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C84" w:rsidRDefault="00E61C84" w:rsidP="002709C5">
      <w:pPr>
        <w:pStyle w:val="Normal0"/>
        <w:adjustRightInd w:val="0"/>
        <w:snapToGrid w:val="0"/>
        <w:spacing w:beforeLines="100" w:after="0" w:line="310" w:lineRule="exact"/>
        <w:jc w:val="center"/>
        <w:rPr>
          <w:rFonts w:ascii="方正小标宋_GBK" w:eastAsia="方正小标宋_GBK" w:hAnsi="WVVGRW+??¨¬?" w:cs="WVVGRW+??¨¬?"/>
          <w:color w:val="000000"/>
          <w:spacing w:val="1"/>
          <w:sz w:val="44"/>
          <w:szCs w:val="44"/>
          <w:lang w:eastAsia="zh-CN"/>
        </w:rPr>
      </w:pPr>
    </w:p>
    <w:p w:rsidR="00E61C84" w:rsidRDefault="00E61C84">
      <w:pPr>
        <w:pStyle w:val="Normal0"/>
        <w:spacing w:before="0" w:after="0" w:line="560" w:lineRule="exact"/>
        <w:jc w:val="center"/>
        <w:rPr>
          <w:rFonts w:ascii="方正小标宋_GBK" w:eastAsia="方正小标宋_GBK" w:hAnsi="WVVGRW+??¨¬?" w:cs="WVVGRW+??¨¬?"/>
          <w:color w:val="000000"/>
          <w:spacing w:val="1"/>
          <w:sz w:val="40"/>
          <w:szCs w:val="40"/>
          <w:lang w:eastAsia="zh-CN"/>
        </w:rPr>
      </w:pPr>
      <w:r>
        <w:rPr>
          <w:rFonts w:ascii="方正小标宋_GBK" w:eastAsia="方正小标宋_GBK" w:hAnsi="WVVGRW+??¨¬?" w:cs="WVVGRW+??¨¬?" w:hint="eastAsia"/>
          <w:color w:val="000000"/>
          <w:spacing w:val="1"/>
          <w:sz w:val="40"/>
          <w:szCs w:val="40"/>
          <w:lang w:eastAsia="zh-CN"/>
        </w:rPr>
        <w:t>中国认知科学学会</w:t>
      </w:r>
    </w:p>
    <w:p w:rsidR="00E61C84" w:rsidRDefault="00E61C84">
      <w:pPr>
        <w:pStyle w:val="Normal0"/>
        <w:spacing w:before="0" w:after="0" w:line="560" w:lineRule="exact"/>
        <w:jc w:val="center"/>
        <w:rPr>
          <w:rFonts w:ascii="方正小标宋_GBK" w:eastAsia="方正小标宋_GBK" w:hAnsi="WVVGRW+??¨¬?" w:cs="WVVGRW+??¨¬?"/>
          <w:color w:val="000000"/>
          <w:spacing w:val="1"/>
          <w:sz w:val="40"/>
          <w:szCs w:val="40"/>
          <w:lang w:eastAsia="zh-CN"/>
        </w:rPr>
      </w:pPr>
      <w:r>
        <w:rPr>
          <w:rFonts w:ascii="方正小标宋_GBK" w:eastAsia="方正小标宋_GBK" w:hAnsi="WVVGRW+??¨¬?" w:cs="WVVGRW+??¨¬?" w:hint="eastAsia"/>
          <w:color w:val="000000"/>
          <w:spacing w:val="1"/>
          <w:sz w:val="40"/>
          <w:szCs w:val="40"/>
          <w:lang w:eastAsia="zh-CN"/>
        </w:rPr>
        <w:t>第四届认知科学和脑疾病转化医学大会</w:t>
      </w:r>
    </w:p>
    <w:p w:rsidR="00E61C84" w:rsidRDefault="00E61C84">
      <w:pPr>
        <w:pStyle w:val="Normal0"/>
        <w:spacing w:before="0" w:after="0" w:line="560" w:lineRule="exact"/>
        <w:jc w:val="center"/>
        <w:rPr>
          <w:rFonts w:ascii="方正小标宋_GBK" w:eastAsia="方正小标宋_GBK" w:hAnsi="WVVGRW+??¨¬?" w:cs="WVVGRW+??¨¬?"/>
          <w:color w:val="000000"/>
          <w:spacing w:val="1"/>
          <w:sz w:val="40"/>
          <w:szCs w:val="40"/>
          <w:lang w:eastAsia="zh-CN"/>
        </w:rPr>
      </w:pPr>
      <w:r>
        <w:rPr>
          <w:rFonts w:ascii="方正小标宋_GBK" w:eastAsia="方正小标宋_GBK" w:hAnsi="WVVGRW+??¨¬?" w:cs="WVVGRW+??¨¬?" w:hint="eastAsia"/>
          <w:color w:val="000000"/>
          <w:spacing w:val="1"/>
          <w:sz w:val="40"/>
          <w:szCs w:val="40"/>
          <w:lang w:eastAsia="zh-CN"/>
        </w:rPr>
        <w:t>专题研讨会征集通知</w:t>
      </w:r>
    </w:p>
    <w:p w:rsidR="00E61C84" w:rsidRDefault="00E61C84">
      <w:pPr>
        <w:pStyle w:val="Normal0"/>
        <w:spacing w:before="0" w:after="0" w:line="560" w:lineRule="exact"/>
        <w:jc w:val="center"/>
        <w:rPr>
          <w:rFonts w:ascii="方正小标宋_GBK" w:eastAsia="方正小标宋_GBK"/>
          <w:color w:val="000000"/>
          <w:sz w:val="24"/>
          <w:szCs w:val="24"/>
          <w:lang w:eastAsia="zh-CN"/>
        </w:rPr>
      </w:pPr>
    </w:p>
    <w:p w:rsidR="00E61C84" w:rsidRDefault="00E61C84">
      <w:pPr>
        <w:pStyle w:val="Normal0"/>
        <w:spacing w:before="0" w:after="0" w:line="360" w:lineRule="auto"/>
        <w:ind w:firstLineChars="200" w:firstLine="612"/>
        <w:rPr>
          <w:rFonts w:ascii="Times New Roman" w:eastAsia="仿宋_GB2312" w:hAnsi="Times New Roman"/>
          <w:color w:val="000000"/>
          <w:spacing w:val="-7"/>
          <w:sz w:val="32"/>
          <w:szCs w:val="32"/>
          <w:lang w:eastAsia="zh-CN"/>
        </w:rPr>
      </w:pPr>
      <w:r>
        <w:rPr>
          <w:rFonts w:ascii="Times New Roman" w:eastAsia="仿宋_GB2312" w:hAnsi="Times New Roman" w:hint="eastAsia"/>
          <w:color w:val="000000"/>
          <w:spacing w:val="-7"/>
          <w:sz w:val="32"/>
          <w:szCs w:val="32"/>
          <w:lang w:eastAsia="zh-CN"/>
        </w:rPr>
        <w:t>中国认知科学学会第四届认知科学和脑疾病转化医学大会（以下简称“大会”）将于</w:t>
      </w:r>
      <w:r>
        <w:rPr>
          <w:rFonts w:ascii="Times New Roman" w:eastAsia="仿宋_GB2312" w:hAnsi="Times New Roman"/>
          <w:color w:val="000000"/>
          <w:spacing w:val="-7"/>
          <w:sz w:val="32"/>
          <w:szCs w:val="32"/>
          <w:lang w:eastAsia="zh-CN"/>
        </w:rPr>
        <w:t>2020</w:t>
      </w:r>
      <w:r>
        <w:rPr>
          <w:rFonts w:ascii="Times New Roman" w:eastAsia="仿宋_GB2312" w:hAnsi="Times New Roman" w:hint="eastAsia"/>
          <w:color w:val="000000"/>
          <w:spacing w:val="-7"/>
          <w:sz w:val="32"/>
          <w:szCs w:val="32"/>
          <w:lang w:eastAsia="zh-CN"/>
        </w:rPr>
        <w:t>年</w:t>
      </w:r>
      <w:r>
        <w:rPr>
          <w:rFonts w:ascii="Times New Roman" w:eastAsia="仿宋_GB2312" w:hAnsi="Times New Roman"/>
          <w:color w:val="000000"/>
          <w:spacing w:val="-7"/>
          <w:sz w:val="32"/>
          <w:szCs w:val="32"/>
          <w:lang w:eastAsia="zh-CN"/>
        </w:rPr>
        <w:t>12</w:t>
      </w:r>
      <w:r>
        <w:rPr>
          <w:rFonts w:ascii="Times New Roman" w:eastAsia="仿宋_GB2312" w:hAnsi="Times New Roman" w:hint="eastAsia"/>
          <w:color w:val="000000"/>
          <w:spacing w:val="-7"/>
          <w:sz w:val="32"/>
          <w:szCs w:val="32"/>
          <w:lang w:eastAsia="zh-CN"/>
        </w:rPr>
        <w:t>月至</w:t>
      </w:r>
      <w:r>
        <w:rPr>
          <w:rFonts w:ascii="Times New Roman" w:eastAsia="仿宋_GB2312" w:hAnsi="Times New Roman"/>
          <w:color w:val="000000"/>
          <w:spacing w:val="-7"/>
          <w:sz w:val="32"/>
          <w:szCs w:val="32"/>
          <w:lang w:eastAsia="zh-CN"/>
        </w:rPr>
        <w:t>2021</w:t>
      </w:r>
      <w:r>
        <w:rPr>
          <w:rFonts w:ascii="Times New Roman" w:eastAsia="仿宋_GB2312" w:hAnsi="Times New Roman" w:hint="eastAsia"/>
          <w:color w:val="000000"/>
          <w:spacing w:val="-7"/>
          <w:sz w:val="32"/>
          <w:szCs w:val="32"/>
          <w:lang w:eastAsia="zh-CN"/>
        </w:rPr>
        <w:t>年</w:t>
      </w:r>
      <w:r>
        <w:rPr>
          <w:rFonts w:ascii="Times New Roman" w:eastAsia="仿宋_GB2312" w:hAnsi="Times New Roman"/>
          <w:color w:val="000000"/>
          <w:spacing w:val="-7"/>
          <w:sz w:val="32"/>
          <w:szCs w:val="32"/>
          <w:lang w:eastAsia="zh-CN"/>
        </w:rPr>
        <w:t>4</w:t>
      </w:r>
      <w:r>
        <w:rPr>
          <w:rFonts w:ascii="Times New Roman" w:eastAsia="仿宋_GB2312" w:hAnsi="Times New Roman" w:hint="eastAsia"/>
          <w:color w:val="000000"/>
          <w:spacing w:val="-7"/>
          <w:sz w:val="32"/>
          <w:szCs w:val="32"/>
          <w:lang w:eastAsia="zh-CN"/>
        </w:rPr>
        <w:t>月召开。现征集大会的专题研讨会。</w:t>
      </w:r>
    </w:p>
    <w:p w:rsidR="00E61C84" w:rsidRDefault="00E61C84">
      <w:pPr>
        <w:pStyle w:val="Normal0"/>
        <w:spacing w:before="0" w:after="0" w:line="360" w:lineRule="auto"/>
        <w:ind w:firstLineChars="200" w:firstLine="620"/>
        <w:rPr>
          <w:rFonts w:ascii="Times New Roman" w:eastAsia="仿宋_GB2312" w:hAnsi="Times New Roman"/>
          <w:color w:val="000000"/>
          <w:sz w:val="32"/>
          <w:szCs w:val="32"/>
          <w:lang w:eastAsia="zh-CN"/>
        </w:rPr>
      </w:pPr>
      <w:r>
        <w:rPr>
          <w:rFonts w:ascii="Times New Roman" w:eastAsia="仿宋_GB2312" w:hAnsi="Times New Roman" w:hint="eastAsia"/>
          <w:color w:val="000000"/>
          <w:spacing w:val="-5"/>
          <w:sz w:val="32"/>
          <w:szCs w:val="32"/>
          <w:lang w:eastAsia="zh-CN"/>
        </w:rPr>
        <w:t>“大会”的一个特点是，它是由一批专题研讨会组成的，专题研讨会是它的组织基本单元。“大会”的另一个特点是，它是一个工作性质的会议，延续约半年，</w:t>
      </w:r>
      <w:r>
        <w:rPr>
          <w:rFonts w:ascii="Times New Roman" w:eastAsia="仿宋_GB2312" w:hAnsi="Times New Roman" w:hint="eastAsia"/>
          <w:color w:val="000000"/>
          <w:spacing w:val="-1"/>
          <w:sz w:val="32"/>
          <w:szCs w:val="32"/>
          <w:lang w:eastAsia="zh-CN"/>
        </w:rPr>
        <w:t>分两个阶段：第一阶段（</w:t>
      </w:r>
      <w:r>
        <w:rPr>
          <w:rFonts w:ascii="Times New Roman" w:eastAsia="仿宋_GB2312" w:hAnsi="Times New Roman"/>
          <w:color w:val="000000"/>
          <w:sz w:val="32"/>
          <w:szCs w:val="32"/>
          <w:lang w:eastAsia="zh-CN"/>
        </w:rPr>
        <w:t>2020</w:t>
      </w:r>
      <w:r>
        <w:rPr>
          <w:rFonts w:ascii="Times New Roman" w:eastAsia="仿宋_GB2312" w:hAnsi="Times New Roman" w:hint="eastAsia"/>
          <w:color w:val="000000"/>
          <w:sz w:val="32"/>
          <w:szCs w:val="32"/>
          <w:lang w:eastAsia="zh-CN"/>
        </w:rPr>
        <w:t>年</w:t>
      </w:r>
      <w:r>
        <w:rPr>
          <w:rFonts w:ascii="Times New Roman" w:eastAsia="仿宋_GB2312" w:hAnsi="Times New Roman"/>
          <w:color w:val="000000"/>
          <w:sz w:val="32"/>
          <w:szCs w:val="32"/>
          <w:lang w:eastAsia="zh-CN"/>
        </w:rPr>
        <w:t>12</w:t>
      </w:r>
      <w:r>
        <w:rPr>
          <w:rFonts w:ascii="Times New Roman" w:eastAsia="仿宋_GB2312" w:hAnsi="Times New Roman" w:hint="eastAsia"/>
          <w:color w:val="000000"/>
          <w:sz w:val="32"/>
          <w:szCs w:val="32"/>
          <w:lang w:eastAsia="zh-CN"/>
        </w:rPr>
        <w:t>月至</w:t>
      </w:r>
      <w:r>
        <w:rPr>
          <w:rFonts w:ascii="Times New Roman" w:eastAsia="仿宋_GB2312" w:hAnsi="Times New Roman"/>
          <w:color w:val="000000"/>
          <w:sz w:val="32"/>
          <w:szCs w:val="32"/>
          <w:lang w:eastAsia="zh-CN"/>
        </w:rPr>
        <w:t>2021</w:t>
      </w:r>
      <w:r>
        <w:rPr>
          <w:rFonts w:ascii="Times New Roman" w:eastAsia="仿宋_GB2312" w:hAnsi="Times New Roman" w:hint="eastAsia"/>
          <w:color w:val="000000"/>
          <w:sz w:val="32"/>
          <w:szCs w:val="32"/>
          <w:lang w:eastAsia="zh-CN"/>
        </w:rPr>
        <w:t>年</w:t>
      </w:r>
      <w:r>
        <w:rPr>
          <w:rFonts w:ascii="Times New Roman" w:eastAsia="仿宋_GB2312" w:hAnsi="Times New Roman"/>
          <w:color w:val="000000"/>
          <w:sz w:val="32"/>
          <w:szCs w:val="32"/>
          <w:lang w:eastAsia="zh-CN"/>
        </w:rPr>
        <w:t>4</w:t>
      </w:r>
      <w:r>
        <w:rPr>
          <w:rFonts w:ascii="Times New Roman" w:eastAsia="仿宋_GB2312" w:hAnsi="Times New Roman" w:hint="eastAsia"/>
          <w:color w:val="000000"/>
          <w:sz w:val="32"/>
          <w:szCs w:val="32"/>
          <w:lang w:eastAsia="zh-CN"/>
        </w:rPr>
        <w:t>月）各专题研讨会组织一系列学术研讨和科研合作；第二阶段（</w:t>
      </w:r>
      <w:r>
        <w:rPr>
          <w:rFonts w:ascii="Times New Roman" w:eastAsia="仿宋_GB2312" w:hAnsi="Times New Roman"/>
          <w:color w:val="000000"/>
          <w:sz w:val="32"/>
          <w:szCs w:val="32"/>
          <w:lang w:eastAsia="zh-CN"/>
        </w:rPr>
        <w:t>2021</w:t>
      </w:r>
      <w:r>
        <w:rPr>
          <w:rFonts w:ascii="Times New Roman" w:eastAsia="仿宋_GB2312" w:hAnsi="Times New Roman" w:hint="eastAsia"/>
          <w:color w:val="000000"/>
          <w:sz w:val="32"/>
          <w:szCs w:val="32"/>
          <w:lang w:eastAsia="zh-CN"/>
        </w:rPr>
        <w:t>年</w:t>
      </w:r>
      <w:r>
        <w:rPr>
          <w:rFonts w:ascii="Times New Roman" w:eastAsia="仿宋_GB2312" w:hAnsi="Times New Roman"/>
          <w:color w:val="000000"/>
          <w:sz w:val="32"/>
          <w:szCs w:val="32"/>
          <w:lang w:eastAsia="zh-CN"/>
        </w:rPr>
        <w:t>4</w:t>
      </w:r>
      <w:r>
        <w:rPr>
          <w:rFonts w:ascii="Times New Roman" w:eastAsia="仿宋_GB2312" w:hAnsi="Times New Roman" w:hint="eastAsia"/>
          <w:color w:val="000000"/>
          <w:sz w:val="32"/>
          <w:szCs w:val="32"/>
          <w:lang w:eastAsia="zh-CN"/>
        </w:rPr>
        <w:t>月</w:t>
      </w:r>
      <w:r>
        <w:rPr>
          <w:rFonts w:ascii="Times New Roman" w:eastAsia="仿宋_GB2312" w:hAnsi="Times New Roman"/>
          <w:color w:val="000000"/>
          <w:sz w:val="32"/>
          <w:szCs w:val="32"/>
          <w:lang w:eastAsia="zh-CN"/>
        </w:rPr>
        <w:t>23-25</w:t>
      </w:r>
      <w:r>
        <w:rPr>
          <w:rFonts w:ascii="Times New Roman" w:eastAsia="仿宋_GB2312" w:hAnsi="Times New Roman" w:hint="eastAsia"/>
          <w:color w:val="000000"/>
          <w:sz w:val="32"/>
          <w:szCs w:val="32"/>
          <w:lang w:eastAsia="zh-CN"/>
        </w:rPr>
        <w:t>日）将在杭州召开总结会，各专题研讨会就第一阶段的活动做总结报告。</w:t>
      </w:r>
    </w:p>
    <w:p w:rsidR="00E61C84" w:rsidRDefault="00E61C84">
      <w:pPr>
        <w:pStyle w:val="Normal0"/>
        <w:spacing w:before="0" w:after="0" w:line="360" w:lineRule="auto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  <w:lang w:eastAsia="zh-CN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  <w:lang w:eastAsia="zh-CN"/>
        </w:rPr>
        <w:t>专题研讨会的申请和组织具体要求如下：</w:t>
      </w:r>
    </w:p>
    <w:p w:rsidR="00E61C84" w:rsidRDefault="00E61C84">
      <w:pPr>
        <w:pStyle w:val="Normal0"/>
        <w:spacing w:before="0" w:after="0" w:line="360" w:lineRule="auto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  <w:lang w:eastAsia="zh-CN"/>
        </w:rPr>
      </w:pPr>
      <w:r>
        <w:rPr>
          <w:rFonts w:ascii="Times New Roman" w:eastAsia="仿宋_GB2312" w:hAnsi="Times New Roman"/>
          <w:color w:val="000000"/>
          <w:sz w:val="32"/>
          <w:szCs w:val="32"/>
          <w:lang w:eastAsia="zh-CN"/>
        </w:rPr>
        <w:t>1.</w:t>
      </w:r>
      <w:r>
        <w:rPr>
          <w:rFonts w:ascii="Times New Roman" w:eastAsia="仿宋_GB2312" w:hAnsi="Times New Roman" w:hint="eastAsia"/>
          <w:color w:val="000000"/>
          <w:spacing w:val="-1"/>
          <w:sz w:val="32"/>
          <w:szCs w:val="32"/>
          <w:lang w:eastAsia="zh-CN"/>
        </w:rPr>
        <w:t>专题研讨会的组织不拘大小、不拘形式，重要的是要有特色，要体现组织者的研究基</w:t>
      </w:r>
      <w:r>
        <w:rPr>
          <w:rFonts w:ascii="Times New Roman" w:eastAsia="仿宋_GB2312" w:hAnsi="Times New Roman" w:hint="eastAsia"/>
          <w:color w:val="000000"/>
          <w:sz w:val="32"/>
          <w:szCs w:val="32"/>
          <w:lang w:eastAsia="zh-CN"/>
        </w:rPr>
        <w:t>础，要反映认知科学在脑疾病研究中不可替代的作用。</w:t>
      </w:r>
    </w:p>
    <w:p w:rsidR="00E61C84" w:rsidRDefault="00E61C84">
      <w:pPr>
        <w:pStyle w:val="Normal0"/>
        <w:spacing w:before="0" w:after="0" w:line="360" w:lineRule="auto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  <w:lang w:eastAsia="zh-CN"/>
        </w:rPr>
      </w:pPr>
      <w:r>
        <w:rPr>
          <w:rFonts w:ascii="Times New Roman" w:eastAsia="仿宋_GB2312" w:hAnsi="Times New Roman"/>
          <w:color w:val="000000"/>
          <w:sz w:val="32"/>
          <w:szCs w:val="32"/>
          <w:lang w:eastAsia="zh-CN"/>
        </w:rPr>
        <w:t>2.</w:t>
      </w:r>
      <w:r>
        <w:rPr>
          <w:rFonts w:ascii="Times New Roman" w:eastAsia="仿宋_GB2312" w:hAnsi="Times New Roman" w:hint="eastAsia"/>
          <w:color w:val="000000"/>
          <w:spacing w:val="-1"/>
          <w:sz w:val="32"/>
          <w:szCs w:val="32"/>
          <w:lang w:eastAsia="zh-CN"/>
        </w:rPr>
        <w:t>专题研讨会组织者应当至少一人来自认知科学基础研究领域，一人来自临床医学领域。</w:t>
      </w:r>
    </w:p>
    <w:p w:rsidR="00E61C84" w:rsidRDefault="00E61C84">
      <w:pPr>
        <w:pStyle w:val="Normal0"/>
        <w:spacing w:before="0" w:after="0" w:line="360" w:lineRule="auto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  <w:lang w:eastAsia="zh-CN"/>
        </w:rPr>
      </w:pPr>
      <w:r>
        <w:rPr>
          <w:rFonts w:ascii="Times New Roman" w:eastAsia="仿宋_GB2312" w:hAnsi="Times New Roman"/>
          <w:color w:val="000000"/>
          <w:sz w:val="32"/>
          <w:szCs w:val="32"/>
          <w:lang w:eastAsia="zh-CN"/>
        </w:rPr>
        <w:t>3.</w:t>
      </w:r>
      <w:r>
        <w:rPr>
          <w:rFonts w:ascii="Times New Roman" w:eastAsia="仿宋_GB2312" w:hAnsi="Times New Roman" w:hint="eastAsia"/>
          <w:color w:val="000000"/>
          <w:spacing w:val="-1"/>
          <w:sz w:val="32"/>
          <w:szCs w:val="32"/>
          <w:lang w:eastAsia="zh-CN"/>
        </w:rPr>
        <w:t>专题研讨会的书面申请须包括该研讨会的议题、科学和临床内容、组织者及预计主要</w:t>
      </w:r>
      <w:r>
        <w:rPr>
          <w:rFonts w:ascii="Times New Roman" w:eastAsia="仿宋_GB2312" w:hAnsi="Times New Roman" w:hint="eastAsia"/>
          <w:color w:val="000000"/>
          <w:sz w:val="32"/>
          <w:szCs w:val="32"/>
          <w:lang w:eastAsia="zh-CN"/>
        </w:rPr>
        <w:t>参加人员名单。</w:t>
      </w:r>
    </w:p>
    <w:p w:rsidR="00E61C84" w:rsidRDefault="00E61C84">
      <w:pPr>
        <w:pStyle w:val="Normal0"/>
        <w:spacing w:before="0" w:after="0" w:line="360" w:lineRule="auto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  <w:lang w:eastAsia="zh-CN"/>
        </w:rPr>
      </w:pPr>
      <w:r>
        <w:rPr>
          <w:rFonts w:ascii="Times New Roman" w:eastAsia="仿宋_GB2312" w:hAnsi="Times New Roman"/>
          <w:color w:val="000000"/>
          <w:sz w:val="32"/>
          <w:szCs w:val="32"/>
          <w:lang w:eastAsia="zh-CN"/>
        </w:rPr>
        <w:t>4.</w:t>
      </w:r>
      <w:r>
        <w:rPr>
          <w:rFonts w:ascii="Times New Roman" w:eastAsia="仿宋_GB2312" w:hAnsi="Times New Roman" w:hint="eastAsia"/>
          <w:color w:val="000000"/>
          <w:spacing w:val="-1"/>
          <w:sz w:val="32"/>
          <w:szCs w:val="32"/>
          <w:lang w:eastAsia="zh-CN"/>
        </w:rPr>
        <w:t>专题研讨会应当是一个学术交流和探讨合作项目的过程。各研讨会应当在学术总结大</w:t>
      </w:r>
      <w:r>
        <w:rPr>
          <w:rFonts w:ascii="Times New Roman" w:eastAsia="仿宋_GB2312" w:hAnsi="Times New Roman" w:hint="eastAsia"/>
          <w:color w:val="000000"/>
          <w:sz w:val="32"/>
          <w:szCs w:val="32"/>
          <w:lang w:eastAsia="zh-CN"/>
        </w:rPr>
        <w:t>会前开展各类学术活动。总结大会上各专题研讨会的报告应当是这些学术活动的总结。</w:t>
      </w:r>
    </w:p>
    <w:p w:rsidR="00E61C84" w:rsidRDefault="00E61C84">
      <w:pPr>
        <w:pStyle w:val="Normal0"/>
        <w:spacing w:before="0" w:after="0" w:line="360" w:lineRule="auto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  <w:lang w:eastAsia="zh-CN"/>
        </w:rPr>
      </w:pPr>
      <w:r>
        <w:rPr>
          <w:rFonts w:ascii="Times New Roman" w:eastAsia="仿宋_GB2312" w:hAnsi="Times New Roman"/>
          <w:color w:val="000000"/>
          <w:sz w:val="32"/>
          <w:szCs w:val="32"/>
          <w:lang w:eastAsia="zh-CN"/>
        </w:rPr>
        <w:t>5.</w:t>
      </w:r>
      <w:r>
        <w:rPr>
          <w:rFonts w:ascii="Times New Roman" w:eastAsia="仿宋_GB2312" w:hAnsi="Times New Roman" w:hint="eastAsia"/>
          <w:color w:val="000000"/>
          <w:spacing w:val="-1"/>
          <w:sz w:val="32"/>
          <w:szCs w:val="32"/>
          <w:lang w:eastAsia="zh-CN"/>
        </w:rPr>
        <w:t>鼓励把专题研讨会的活动落实到合作研究的组织上。通过科研合作的组织来推动各研</w:t>
      </w:r>
      <w:r>
        <w:rPr>
          <w:rFonts w:ascii="Times New Roman" w:eastAsia="仿宋_GB2312" w:hAnsi="Times New Roman" w:hint="eastAsia"/>
          <w:color w:val="000000"/>
          <w:sz w:val="32"/>
          <w:szCs w:val="32"/>
          <w:lang w:eastAsia="zh-CN"/>
        </w:rPr>
        <w:t>讨会的组织。</w:t>
      </w:r>
    </w:p>
    <w:p w:rsidR="00E61C84" w:rsidRDefault="00E61C84">
      <w:pPr>
        <w:pStyle w:val="Normal0"/>
        <w:spacing w:before="0" w:after="0" w:line="360" w:lineRule="auto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  <w:lang w:eastAsia="zh-CN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  <w:lang w:eastAsia="zh-CN"/>
        </w:rPr>
        <w:t>研讨会申请的截止时间为</w:t>
      </w:r>
      <w:r>
        <w:rPr>
          <w:rFonts w:ascii="Times New Roman" w:eastAsia="仿宋_GB2312" w:hAnsi="Times New Roman"/>
          <w:color w:val="000000"/>
          <w:sz w:val="32"/>
          <w:szCs w:val="32"/>
          <w:lang w:eastAsia="zh-CN"/>
        </w:rPr>
        <w:t>2021</w:t>
      </w:r>
      <w:r>
        <w:rPr>
          <w:rFonts w:ascii="Times New Roman" w:eastAsia="仿宋_GB2312" w:hAnsi="Times New Roman" w:hint="eastAsia"/>
          <w:color w:val="000000"/>
          <w:sz w:val="32"/>
          <w:szCs w:val="32"/>
          <w:lang w:eastAsia="zh-CN"/>
        </w:rPr>
        <w:t>年</w:t>
      </w:r>
      <w:r>
        <w:rPr>
          <w:rStyle w:val="CommentReference"/>
          <w:rFonts w:ascii="Times New Roman" w:eastAsia="仿宋_GB2312" w:hAnsi="Times New Roman"/>
          <w:sz w:val="32"/>
          <w:szCs w:val="32"/>
          <w:lang w:eastAsia="zh-CN"/>
        </w:rPr>
        <w:t>3</w:t>
      </w:r>
      <w:r>
        <w:rPr>
          <w:rFonts w:ascii="Times New Roman" w:eastAsia="仿宋_GB2312" w:hAnsi="Times New Roman" w:hint="eastAsia"/>
          <w:color w:val="000000"/>
          <w:sz w:val="32"/>
          <w:szCs w:val="32"/>
          <w:lang w:eastAsia="zh-CN"/>
        </w:rPr>
        <w:t>月</w:t>
      </w:r>
      <w:r>
        <w:rPr>
          <w:rFonts w:ascii="Times New Roman" w:eastAsia="仿宋_GB2312" w:hAnsi="Times New Roman"/>
          <w:color w:val="000000"/>
          <w:sz w:val="32"/>
          <w:szCs w:val="32"/>
          <w:lang w:eastAsia="zh-CN"/>
        </w:rPr>
        <w:t>25</w:t>
      </w:r>
      <w:r>
        <w:rPr>
          <w:rFonts w:ascii="Times New Roman" w:eastAsia="仿宋_GB2312" w:hAnsi="Times New Roman" w:hint="eastAsia"/>
          <w:color w:val="000000"/>
          <w:sz w:val="32"/>
          <w:szCs w:val="32"/>
          <w:lang w:eastAsia="zh-CN"/>
        </w:rPr>
        <w:t>日，申请格式请见附件</w:t>
      </w:r>
      <w:r>
        <w:rPr>
          <w:rFonts w:ascii="Times New Roman" w:eastAsia="仿宋_GB2312" w:hAnsi="Times New Roman"/>
          <w:color w:val="000000"/>
          <w:sz w:val="32"/>
          <w:szCs w:val="32"/>
          <w:lang w:eastAsia="zh-CN"/>
        </w:rPr>
        <w:t>1</w:t>
      </w:r>
      <w:r>
        <w:rPr>
          <w:rFonts w:ascii="Times New Roman" w:eastAsia="仿宋_GB2312" w:hAnsi="Times New Roman" w:hint="eastAsia"/>
          <w:color w:val="000000"/>
          <w:sz w:val="32"/>
          <w:szCs w:val="32"/>
          <w:lang w:eastAsia="zh-CN"/>
        </w:rPr>
        <w:t>。</w:t>
      </w:r>
    </w:p>
    <w:p w:rsidR="00E61C84" w:rsidRDefault="00E61C84" w:rsidP="002709C5">
      <w:pPr>
        <w:pStyle w:val="Normal0"/>
        <w:adjustRightInd w:val="0"/>
        <w:snapToGrid w:val="0"/>
        <w:spacing w:beforeLines="50" w:after="0" w:line="360" w:lineRule="auto"/>
        <w:rPr>
          <w:rFonts w:ascii="黑体" w:eastAsia="黑体" w:hAnsi="黑体"/>
          <w:color w:val="000000"/>
          <w:sz w:val="32"/>
          <w:szCs w:val="32"/>
          <w:lang w:eastAsia="zh-CN"/>
        </w:rPr>
      </w:pPr>
      <w:r>
        <w:rPr>
          <w:rFonts w:ascii="黑体" w:eastAsia="黑体" w:hAnsi="黑体" w:hint="eastAsia"/>
          <w:color w:val="000000"/>
          <w:sz w:val="32"/>
          <w:szCs w:val="32"/>
          <w:lang w:eastAsia="zh-CN"/>
        </w:rPr>
        <w:t>主办单位：中国认知科学学会</w:t>
      </w:r>
    </w:p>
    <w:p w:rsidR="00E61C84" w:rsidRDefault="00E61C84">
      <w:pPr>
        <w:pStyle w:val="Normal0"/>
        <w:adjustRightInd w:val="0"/>
        <w:snapToGrid w:val="0"/>
        <w:spacing w:before="0" w:after="0" w:line="360" w:lineRule="auto"/>
        <w:rPr>
          <w:rFonts w:ascii="黑体" w:eastAsia="黑体" w:hAnsi="黑体"/>
          <w:color w:val="000000"/>
          <w:sz w:val="32"/>
          <w:szCs w:val="32"/>
          <w:lang w:eastAsia="zh-CN"/>
        </w:rPr>
      </w:pPr>
      <w:r>
        <w:rPr>
          <w:rFonts w:ascii="黑体" w:eastAsia="黑体" w:hAnsi="黑体" w:hint="eastAsia"/>
          <w:color w:val="000000"/>
          <w:sz w:val="32"/>
          <w:szCs w:val="32"/>
          <w:lang w:eastAsia="zh-CN"/>
        </w:rPr>
        <w:t>中国认知科学学会认知科学和脑疾病转化医学工作委员会</w:t>
      </w:r>
    </w:p>
    <w:p w:rsidR="00E61C84" w:rsidRDefault="00E61C84">
      <w:pPr>
        <w:pStyle w:val="Normal0"/>
        <w:spacing w:before="0" w:after="0" w:line="360" w:lineRule="auto"/>
        <w:rPr>
          <w:rFonts w:ascii="Times New Roman" w:eastAsia="仿宋_GB2312" w:hAnsi="Times New Roman"/>
          <w:color w:val="000000"/>
          <w:spacing w:val="-1"/>
          <w:sz w:val="32"/>
          <w:szCs w:val="32"/>
          <w:lang w:eastAsia="zh-CN"/>
        </w:rPr>
      </w:pPr>
      <w:r>
        <w:rPr>
          <w:rFonts w:ascii="Times New Roman" w:eastAsia="仿宋_GB2312" w:hAnsi="Times New Roman" w:hint="eastAsia"/>
          <w:b/>
          <w:bCs/>
          <w:color w:val="000000"/>
          <w:spacing w:val="-1"/>
          <w:sz w:val="32"/>
          <w:szCs w:val="32"/>
          <w:lang w:eastAsia="zh-CN"/>
        </w:rPr>
        <w:t>委员</w:t>
      </w:r>
      <w:r>
        <w:rPr>
          <w:rFonts w:ascii="Times New Roman" w:eastAsia="仿宋_GB2312" w:hAnsi="Times New Roman" w:hint="eastAsia"/>
          <w:color w:val="000000"/>
          <w:spacing w:val="-1"/>
          <w:sz w:val="32"/>
          <w:szCs w:val="32"/>
          <w:lang w:eastAsia="zh-CN"/>
        </w:rPr>
        <w:t>（按姓名拼音排序）：</w:t>
      </w:r>
    </w:p>
    <w:p w:rsidR="00E61C84" w:rsidRDefault="00E61C84">
      <w:pPr>
        <w:pStyle w:val="Normal0"/>
        <w:spacing w:before="0" w:after="0" w:line="360" w:lineRule="auto"/>
        <w:ind w:leftChars="300" w:left="630"/>
        <w:rPr>
          <w:rFonts w:ascii="Times New Roman" w:eastAsia="仿宋_GB2312" w:hAnsi="Times New Roman"/>
          <w:color w:val="000000"/>
          <w:spacing w:val="-1"/>
          <w:sz w:val="32"/>
          <w:szCs w:val="32"/>
          <w:lang w:eastAsia="zh-CN"/>
        </w:rPr>
      </w:pPr>
      <w:r>
        <w:rPr>
          <w:rFonts w:ascii="Times New Roman" w:eastAsia="仿宋_GB2312" w:hAnsi="Times New Roman" w:hint="eastAsia"/>
          <w:color w:val="000000"/>
          <w:spacing w:val="-1"/>
          <w:sz w:val="32"/>
          <w:szCs w:val="32"/>
          <w:lang w:eastAsia="zh-CN"/>
        </w:rPr>
        <w:t>陈华富</w:t>
      </w:r>
      <w:r>
        <w:rPr>
          <w:rFonts w:ascii="Times New Roman" w:eastAsia="仿宋_GB2312" w:hAnsi="Times New Roman"/>
          <w:color w:val="000000"/>
          <w:spacing w:val="-1"/>
          <w:sz w:val="32"/>
          <w:szCs w:val="32"/>
          <w:lang w:eastAsia="zh-CN"/>
        </w:rPr>
        <w:t xml:space="preserve"> </w:t>
      </w:r>
      <w:r>
        <w:rPr>
          <w:rFonts w:ascii="Times New Roman" w:eastAsia="仿宋_GB2312" w:hAnsi="Times New Roman" w:hint="eastAsia"/>
          <w:color w:val="000000"/>
          <w:spacing w:val="-1"/>
          <w:sz w:val="32"/>
          <w:szCs w:val="32"/>
          <w:lang w:eastAsia="zh-CN"/>
        </w:rPr>
        <w:t>陈　霖</w:t>
      </w:r>
      <w:r>
        <w:rPr>
          <w:rFonts w:ascii="Times New Roman" w:eastAsia="仿宋_GB2312" w:hAnsi="Times New Roman"/>
          <w:color w:val="000000"/>
          <w:spacing w:val="-1"/>
          <w:sz w:val="32"/>
          <w:szCs w:val="32"/>
          <w:lang w:eastAsia="zh-CN"/>
        </w:rPr>
        <w:t xml:space="preserve"> </w:t>
      </w:r>
      <w:r>
        <w:rPr>
          <w:rFonts w:ascii="Times New Roman" w:eastAsia="仿宋_GB2312" w:hAnsi="Times New Roman" w:hint="eastAsia"/>
          <w:color w:val="000000"/>
          <w:spacing w:val="-1"/>
          <w:sz w:val="32"/>
          <w:szCs w:val="32"/>
          <w:lang w:eastAsia="zh-CN"/>
        </w:rPr>
        <w:t>陈　敏</w:t>
      </w:r>
      <w:r>
        <w:rPr>
          <w:rFonts w:ascii="Times New Roman" w:eastAsia="仿宋_GB2312" w:hAnsi="Times New Roman"/>
          <w:color w:val="000000"/>
          <w:spacing w:val="-1"/>
          <w:sz w:val="32"/>
          <w:szCs w:val="32"/>
          <w:lang w:eastAsia="zh-CN"/>
        </w:rPr>
        <w:t xml:space="preserve"> </w:t>
      </w:r>
      <w:r>
        <w:rPr>
          <w:rFonts w:ascii="Times New Roman" w:eastAsia="仿宋_GB2312" w:hAnsi="Times New Roman" w:hint="eastAsia"/>
          <w:color w:val="000000"/>
          <w:spacing w:val="-1"/>
          <w:sz w:val="32"/>
          <w:szCs w:val="32"/>
          <w:lang w:eastAsia="zh-CN"/>
        </w:rPr>
        <w:t>范　明</w:t>
      </w:r>
      <w:r>
        <w:rPr>
          <w:rFonts w:ascii="Times New Roman" w:eastAsia="仿宋_GB2312" w:hAnsi="Times New Roman"/>
          <w:color w:val="000000"/>
          <w:spacing w:val="-1"/>
          <w:sz w:val="32"/>
          <w:szCs w:val="32"/>
          <w:lang w:eastAsia="zh-CN"/>
        </w:rPr>
        <w:t xml:space="preserve"> </w:t>
      </w:r>
      <w:r>
        <w:rPr>
          <w:rFonts w:ascii="Times New Roman" w:eastAsia="仿宋_GB2312" w:hAnsi="Times New Roman" w:hint="eastAsia"/>
          <w:color w:val="000000"/>
          <w:spacing w:val="-1"/>
          <w:sz w:val="32"/>
          <w:szCs w:val="32"/>
          <w:lang w:eastAsia="zh-CN"/>
        </w:rPr>
        <w:t>方　方</w:t>
      </w:r>
      <w:r>
        <w:rPr>
          <w:rFonts w:ascii="Times New Roman" w:eastAsia="仿宋_GB2312" w:hAnsi="Times New Roman"/>
          <w:color w:val="000000"/>
          <w:spacing w:val="-1"/>
          <w:sz w:val="32"/>
          <w:szCs w:val="32"/>
          <w:lang w:eastAsia="zh-CN"/>
        </w:rPr>
        <w:t xml:space="preserve"> </w:t>
      </w:r>
      <w:r>
        <w:rPr>
          <w:rFonts w:ascii="Times New Roman" w:eastAsia="仿宋_GB2312" w:hAnsi="Times New Roman" w:hint="eastAsia"/>
          <w:color w:val="000000"/>
          <w:spacing w:val="-1"/>
          <w:sz w:val="32"/>
          <w:szCs w:val="32"/>
          <w:lang w:eastAsia="zh-CN"/>
        </w:rPr>
        <w:t>冯建峰</w:t>
      </w:r>
      <w:r>
        <w:rPr>
          <w:rFonts w:ascii="Times New Roman" w:eastAsia="仿宋_GB2312" w:hAnsi="Times New Roman"/>
          <w:color w:val="000000"/>
          <w:spacing w:val="-1"/>
          <w:sz w:val="32"/>
          <w:szCs w:val="32"/>
          <w:lang w:eastAsia="zh-CN"/>
        </w:rPr>
        <w:t xml:space="preserve"> </w:t>
      </w:r>
      <w:r>
        <w:rPr>
          <w:rFonts w:ascii="Times New Roman" w:eastAsia="仿宋_GB2312" w:hAnsi="Times New Roman" w:hint="eastAsia"/>
          <w:color w:val="000000"/>
          <w:spacing w:val="-1"/>
          <w:sz w:val="32"/>
          <w:szCs w:val="32"/>
          <w:lang w:eastAsia="zh-CN"/>
        </w:rPr>
        <w:t>高家红</w:t>
      </w:r>
      <w:r>
        <w:rPr>
          <w:rFonts w:ascii="Times New Roman" w:eastAsia="仿宋_GB2312" w:hAnsi="Times New Roman"/>
          <w:color w:val="000000"/>
          <w:spacing w:val="-1"/>
          <w:sz w:val="32"/>
          <w:szCs w:val="32"/>
          <w:lang w:eastAsia="zh-CN"/>
        </w:rPr>
        <w:t xml:space="preserve"> </w:t>
      </w:r>
    </w:p>
    <w:p w:rsidR="00E61C84" w:rsidRDefault="00E61C84">
      <w:pPr>
        <w:pStyle w:val="Normal0"/>
        <w:spacing w:before="0" w:after="0" w:line="360" w:lineRule="auto"/>
        <w:ind w:leftChars="300" w:left="630"/>
        <w:rPr>
          <w:rFonts w:ascii="Times New Roman" w:eastAsia="仿宋_GB2312" w:hAnsi="Times New Roman"/>
          <w:color w:val="000000"/>
          <w:spacing w:val="-1"/>
          <w:sz w:val="32"/>
          <w:szCs w:val="32"/>
          <w:lang w:eastAsia="zh-CN"/>
        </w:rPr>
      </w:pPr>
      <w:r>
        <w:rPr>
          <w:rFonts w:ascii="Times New Roman" w:eastAsia="仿宋_GB2312" w:hAnsi="Times New Roman" w:hint="eastAsia"/>
          <w:color w:val="000000"/>
          <w:spacing w:val="-1"/>
          <w:sz w:val="32"/>
          <w:szCs w:val="32"/>
          <w:lang w:eastAsia="zh-CN"/>
        </w:rPr>
        <w:t>龚启勇</w:t>
      </w:r>
      <w:r>
        <w:rPr>
          <w:rFonts w:ascii="Times New Roman" w:eastAsia="仿宋_GB2312" w:hAnsi="Times New Roman"/>
          <w:color w:val="000000"/>
          <w:spacing w:val="-1"/>
          <w:sz w:val="32"/>
          <w:szCs w:val="32"/>
          <w:lang w:eastAsia="zh-CN"/>
        </w:rPr>
        <w:t xml:space="preserve"> </w:t>
      </w:r>
      <w:r>
        <w:rPr>
          <w:rFonts w:ascii="Times New Roman" w:eastAsia="仿宋_GB2312" w:hAnsi="Times New Roman" w:hint="eastAsia"/>
          <w:color w:val="000000"/>
          <w:spacing w:val="-1"/>
          <w:sz w:val="32"/>
          <w:szCs w:val="32"/>
          <w:lang w:eastAsia="zh-CN"/>
        </w:rPr>
        <w:t>郭爱克</w:t>
      </w:r>
      <w:r>
        <w:rPr>
          <w:rFonts w:ascii="Times New Roman" w:eastAsia="仿宋_GB2312" w:hAnsi="Times New Roman"/>
          <w:color w:val="000000"/>
          <w:spacing w:val="-1"/>
          <w:sz w:val="32"/>
          <w:szCs w:val="32"/>
          <w:lang w:eastAsia="zh-CN"/>
        </w:rPr>
        <w:t xml:space="preserve"> </w:t>
      </w:r>
      <w:r>
        <w:rPr>
          <w:rFonts w:ascii="Times New Roman" w:eastAsia="仿宋_GB2312" w:hAnsi="Times New Roman" w:hint="eastAsia"/>
          <w:color w:val="000000"/>
          <w:spacing w:val="-1"/>
          <w:sz w:val="32"/>
          <w:szCs w:val="32"/>
          <w:lang w:eastAsia="zh-CN"/>
        </w:rPr>
        <w:t>何　生</w:t>
      </w:r>
      <w:r>
        <w:rPr>
          <w:rFonts w:ascii="Times New Roman" w:eastAsia="仿宋_GB2312" w:hAnsi="Times New Roman"/>
          <w:color w:val="000000"/>
          <w:spacing w:val="-1"/>
          <w:sz w:val="32"/>
          <w:szCs w:val="32"/>
          <w:lang w:eastAsia="zh-CN"/>
        </w:rPr>
        <w:t xml:space="preserve"> </w:t>
      </w:r>
      <w:r>
        <w:rPr>
          <w:rFonts w:ascii="Times New Roman" w:eastAsia="仿宋_GB2312" w:hAnsi="Times New Roman" w:hint="eastAsia"/>
          <w:color w:val="000000"/>
          <w:spacing w:val="-1"/>
          <w:sz w:val="32"/>
          <w:szCs w:val="32"/>
          <w:lang w:eastAsia="zh-CN"/>
        </w:rPr>
        <w:t>贺　永</w:t>
      </w:r>
      <w:r>
        <w:rPr>
          <w:rFonts w:ascii="Times New Roman" w:eastAsia="仿宋_GB2312" w:hAnsi="Times New Roman"/>
          <w:color w:val="000000"/>
          <w:spacing w:val="-1"/>
          <w:sz w:val="32"/>
          <w:szCs w:val="32"/>
          <w:lang w:eastAsia="zh-CN"/>
        </w:rPr>
        <w:t xml:space="preserve"> </w:t>
      </w:r>
      <w:r>
        <w:rPr>
          <w:rFonts w:ascii="Times New Roman" w:eastAsia="仿宋_GB2312" w:hAnsi="Times New Roman" w:hint="eastAsia"/>
          <w:color w:val="000000"/>
          <w:spacing w:val="-1"/>
          <w:sz w:val="32"/>
          <w:szCs w:val="32"/>
          <w:lang w:eastAsia="zh-CN"/>
        </w:rPr>
        <w:t>贾建平</w:t>
      </w:r>
      <w:r>
        <w:rPr>
          <w:rFonts w:ascii="Times New Roman" w:eastAsia="仿宋_GB2312" w:hAnsi="Times New Roman"/>
          <w:color w:val="000000"/>
          <w:spacing w:val="-1"/>
          <w:sz w:val="32"/>
          <w:szCs w:val="32"/>
          <w:lang w:eastAsia="zh-CN"/>
        </w:rPr>
        <w:t xml:space="preserve"> </w:t>
      </w:r>
      <w:r>
        <w:rPr>
          <w:rFonts w:ascii="Times New Roman" w:eastAsia="仿宋_GB2312" w:hAnsi="Times New Roman" w:hint="eastAsia"/>
          <w:color w:val="000000"/>
          <w:spacing w:val="-1"/>
          <w:sz w:val="32"/>
          <w:szCs w:val="32"/>
          <w:lang w:eastAsia="zh-CN"/>
        </w:rPr>
        <w:t>江　涛</w:t>
      </w:r>
      <w:r>
        <w:rPr>
          <w:rFonts w:ascii="Times New Roman" w:eastAsia="仿宋_GB2312" w:hAnsi="Times New Roman"/>
          <w:color w:val="000000"/>
          <w:spacing w:val="-1"/>
          <w:sz w:val="32"/>
          <w:szCs w:val="32"/>
          <w:lang w:eastAsia="zh-CN"/>
        </w:rPr>
        <w:t xml:space="preserve"> </w:t>
      </w:r>
      <w:r>
        <w:rPr>
          <w:rFonts w:ascii="Times New Roman" w:eastAsia="仿宋_GB2312" w:hAnsi="Times New Roman" w:hint="eastAsia"/>
          <w:color w:val="000000"/>
          <w:spacing w:val="-1"/>
          <w:sz w:val="32"/>
          <w:szCs w:val="32"/>
          <w:lang w:eastAsia="zh-CN"/>
        </w:rPr>
        <w:t>蒋田仔</w:t>
      </w:r>
      <w:r>
        <w:rPr>
          <w:rFonts w:ascii="Times New Roman" w:eastAsia="仿宋_GB2312" w:hAnsi="Times New Roman"/>
          <w:color w:val="000000"/>
          <w:spacing w:val="-1"/>
          <w:sz w:val="32"/>
          <w:szCs w:val="32"/>
          <w:lang w:eastAsia="zh-CN"/>
        </w:rPr>
        <w:t xml:space="preserve"> </w:t>
      </w:r>
    </w:p>
    <w:p w:rsidR="00E61C84" w:rsidRDefault="00E61C84">
      <w:pPr>
        <w:pStyle w:val="Normal0"/>
        <w:spacing w:before="0" w:after="0" w:line="360" w:lineRule="auto"/>
        <w:ind w:leftChars="300" w:left="630"/>
        <w:rPr>
          <w:rFonts w:ascii="Times New Roman" w:eastAsia="仿宋_GB2312" w:hAnsi="Times New Roman"/>
          <w:color w:val="000000"/>
          <w:spacing w:val="-1"/>
          <w:sz w:val="32"/>
          <w:szCs w:val="32"/>
          <w:lang w:eastAsia="zh-CN"/>
        </w:rPr>
      </w:pPr>
      <w:r>
        <w:rPr>
          <w:rFonts w:ascii="Times New Roman" w:eastAsia="仿宋_GB2312" w:hAnsi="Times New Roman" w:hint="eastAsia"/>
          <w:color w:val="000000"/>
          <w:spacing w:val="-1"/>
          <w:sz w:val="32"/>
          <w:szCs w:val="32"/>
          <w:lang w:eastAsia="zh-CN"/>
        </w:rPr>
        <w:t>李</w:t>
      </w:r>
      <w:r>
        <w:rPr>
          <w:rFonts w:ascii="Times New Roman" w:eastAsia="仿宋_GB2312" w:hAnsi="Times New Roman"/>
          <w:color w:val="000000"/>
          <w:spacing w:val="-1"/>
          <w:sz w:val="32"/>
          <w:szCs w:val="32"/>
          <w:lang w:eastAsia="zh-CN"/>
        </w:rPr>
        <w:t xml:space="preserve">  </w:t>
      </w:r>
      <w:r>
        <w:rPr>
          <w:rFonts w:ascii="Times New Roman" w:eastAsia="仿宋_GB2312" w:hAnsi="Times New Roman" w:hint="eastAsia"/>
          <w:color w:val="000000"/>
          <w:spacing w:val="-1"/>
          <w:sz w:val="32"/>
          <w:szCs w:val="32"/>
          <w:lang w:eastAsia="zh-CN"/>
        </w:rPr>
        <w:t>晖</w:t>
      </w:r>
      <w:r>
        <w:rPr>
          <w:rFonts w:ascii="Times New Roman" w:eastAsia="仿宋_GB2312" w:hAnsi="Times New Roman"/>
          <w:color w:val="000000"/>
          <w:spacing w:val="-1"/>
          <w:sz w:val="32"/>
          <w:szCs w:val="32"/>
          <w:lang w:eastAsia="zh-CN"/>
        </w:rPr>
        <w:t xml:space="preserve"> </w:t>
      </w:r>
      <w:r>
        <w:rPr>
          <w:rFonts w:ascii="Times New Roman" w:eastAsia="仿宋_GB2312" w:hAnsi="Times New Roman" w:hint="eastAsia"/>
          <w:color w:val="000000"/>
          <w:spacing w:val="-1"/>
          <w:sz w:val="32"/>
          <w:szCs w:val="32"/>
          <w:lang w:eastAsia="zh-CN"/>
        </w:rPr>
        <w:t>李　量</w:t>
      </w:r>
      <w:r>
        <w:rPr>
          <w:rFonts w:ascii="Times New Roman" w:eastAsia="仿宋_GB2312" w:hAnsi="Times New Roman"/>
          <w:color w:val="000000"/>
          <w:spacing w:val="-1"/>
          <w:sz w:val="32"/>
          <w:szCs w:val="32"/>
          <w:lang w:eastAsia="zh-CN"/>
        </w:rPr>
        <w:t xml:space="preserve"> </w:t>
      </w:r>
      <w:r>
        <w:rPr>
          <w:rFonts w:ascii="Times New Roman" w:eastAsia="仿宋_GB2312" w:hAnsi="Times New Roman" w:hint="eastAsia"/>
          <w:color w:val="000000"/>
          <w:spacing w:val="-1"/>
          <w:sz w:val="32"/>
          <w:szCs w:val="32"/>
          <w:lang w:eastAsia="zh-CN"/>
        </w:rPr>
        <w:t>李凌江</w:t>
      </w:r>
      <w:r>
        <w:rPr>
          <w:rFonts w:ascii="Times New Roman" w:eastAsia="仿宋_GB2312" w:hAnsi="Times New Roman"/>
          <w:color w:val="000000"/>
          <w:spacing w:val="-1"/>
          <w:sz w:val="32"/>
          <w:szCs w:val="32"/>
          <w:lang w:eastAsia="zh-CN"/>
        </w:rPr>
        <w:t xml:space="preserve"> </w:t>
      </w:r>
      <w:r>
        <w:rPr>
          <w:rFonts w:ascii="Times New Roman" w:eastAsia="仿宋_GB2312" w:hAnsi="Times New Roman" w:hint="eastAsia"/>
          <w:color w:val="000000"/>
          <w:spacing w:val="-1"/>
          <w:sz w:val="32"/>
          <w:szCs w:val="32"/>
          <w:lang w:eastAsia="zh-CN"/>
        </w:rPr>
        <w:t>李湄珍</w:t>
      </w:r>
      <w:r>
        <w:rPr>
          <w:rFonts w:ascii="Times New Roman" w:eastAsia="仿宋_GB2312" w:hAnsi="Times New Roman"/>
          <w:color w:val="000000"/>
          <w:spacing w:val="-1"/>
          <w:sz w:val="32"/>
          <w:szCs w:val="32"/>
          <w:lang w:eastAsia="zh-CN"/>
        </w:rPr>
        <w:t xml:space="preserve"> </w:t>
      </w:r>
      <w:r>
        <w:rPr>
          <w:rFonts w:ascii="Times New Roman" w:eastAsia="仿宋_GB2312" w:hAnsi="Times New Roman" w:hint="eastAsia"/>
          <w:color w:val="000000"/>
          <w:spacing w:val="-1"/>
          <w:sz w:val="32"/>
          <w:szCs w:val="32"/>
          <w:lang w:eastAsia="zh-CN"/>
        </w:rPr>
        <w:t>李　涛</w:t>
      </w:r>
      <w:r>
        <w:rPr>
          <w:rFonts w:ascii="Times New Roman" w:eastAsia="仿宋_GB2312" w:hAnsi="Times New Roman"/>
          <w:color w:val="000000"/>
          <w:spacing w:val="-1"/>
          <w:sz w:val="32"/>
          <w:szCs w:val="32"/>
          <w:lang w:eastAsia="zh-CN"/>
        </w:rPr>
        <w:t xml:space="preserve"> </w:t>
      </w:r>
      <w:r>
        <w:rPr>
          <w:rFonts w:ascii="Times New Roman" w:eastAsia="仿宋_GB2312" w:hAnsi="Times New Roman" w:hint="eastAsia"/>
          <w:color w:val="000000"/>
          <w:spacing w:val="-1"/>
          <w:sz w:val="32"/>
          <w:szCs w:val="32"/>
          <w:lang w:eastAsia="zh-CN"/>
        </w:rPr>
        <w:t>李</w:t>
      </w:r>
      <w:r>
        <w:rPr>
          <w:rFonts w:ascii="Times New Roman" w:eastAsia="仿宋_GB2312" w:hAnsi="Times New Roman"/>
          <w:color w:val="000000"/>
          <w:spacing w:val="-1"/>
          <w:sz w:val="32"/>
          <w:szCs w:val="32"/>
          <w:lang w:eastAsia="zh-CN"/>
        </w:rPr>
        <w:t xml:space="preserve">  </w:t>
      </w:r>
      <w:r>
        <w:rPr>
          <w:rFonts w:ascii="Times New Roman" w:eastAsia="仿宋_GB2312" w:hAnsi="Times New Roman" w:hint="eastAsia"/>
          <w:color w:val="000000"/>
          <w:spacing w:val="-1"/>
          <w:sz w:val="32"/>
          <w:szCs w:val="32"/>
          <w:lang w:eastAsia="zh-CN"/>
        </w:rPr>
        <w:t>武</w:t>
      </w:r>
      <w:r>
        <w:rPr>
          <w:rFonts w:ascii="Times New Roman" w:eastAsia="仿宋_GB2312" w:hAnsi="Times New Roman"/>
          <w:color w:val="000000"/>
          <w:spacing w:val="-1"/>
          <w:sz w:val="32"/>
          <w:szCs w:val="32"/>
          <w:lang w:eastAsia="zh-CN"/>
        </w:rPr>
        <w:t xml:space="preserve"> </w:t>
      </w:r>
      <w:r>
        <w:rPr>
          <w:rFonts w:ascii="Times New Roman" w:eastAsia="仿宋_GB2312" w:hAnsi="Times New Roman" w:hint="eastAsia"/>
          <w:color w:val="000000"/>
          <w:spacing w:val="-1"/>
          <w:sz w:val="32"/>
          <w:szCs w:val="32"/>
          <w:lang w:eastAsia="zh-CN"/>
        </w:rPr>
        <w:t>卢光明</w:t>
      </w:r>
      <w:r>
        <w:rPr>
          <w:rFonts w:ascii="Times New Roman" w:eastAsia="仿宋_GB2312" w:hAnsi="Times New Roman"/>
          <w:color w:val="000000"/>
          <w:spacing w:val="-1"/>
          <w:sz w:val="32"/>
          <w:szCs w:val="32"/>
          <w:lang w:eastAsia="zh-CN"/>
        </w:rPr>
        <w:t xml:space="preserve"> </w:t>
      </w:r>
    </w:p>
    <w:p w:rsidR="00E61C84" w:rsidRDefault="00E61C84">
      <w:pPr>
        <w:pStyle w:val="Normal0"/>
        <w:spacing w:before="0" w:after="0" w:line="360" w:lineRule="auto"/>
        <w:ind w:leftChars="300" w:left="630"/>
        <w:rPr>
          <w:rFonts w:ascii="Times New Roman" w:eastAsia="仿宋_GB2312" w:hAnsi="Times New Roman"/>
          <w:color w:val="000000"/>
          <w:spacing w:val="-1"/>
          <w:sz w:val="32"/>
          <w:szCs w:val="32"/>
          <w:lang w:eastAsia="zh-CN"/>
        </w:rPr>
      </w:pPr>
      <w:r>
        <w:rPr>
          <w:rFonts w:ascii="Times New Roman" w:eastAsia="仿宋_GB2312" w:hAnsi="Times New Roman" w:hint="eastAsia"/>
          <w:color w:val="000000"/>
          <w:spacing w:val="-1"/>
          <w:sz w:val="32"/>
          <w:szCs w:val="32"/>
          <w:lang w:eastAsia="zh-CN"/>
        </w:rPr>
        <w:t>卢</w:t>
      </w:r>
      <w:r>
        <w:rPr>
          <w:rFonts w:ascii="Times New Roman" w:eastAsia="仿宋_GB2312" w:hAnsi="Times New Roman"/>
          <w:color w:val="000000"/>
          <w:spacing w:val="-1"/>
          <w:sz w:val="32"/>
          <w:szCs w:val="32"/>
          <w:lang w:eastAsia="zh-CN"/>
        </w:rPr>
        <w:t xml:space="preserve">  </w:t>
      </w:r>
      <w:r>
        <w:rPr>
          <w:rFonts w:ascii="Times New Roman" w:eastAsia="仿宋_GB2312" w:hAnsi="Times New Roman" w:hint="eastAsia"/>
          <w:color w:val="000000"/>
          <w:spacing w:val="-1"/>
          <w:sz w:val="32"/>
          <w:szCs w:val="32"/>
          <w:lang w:eastAsia="zh-CN"/>
        </w:rPr>
        <w:t>洁</w:t>
      </w:r>
      <w:r>
        <w:rPr>
          <w:rFonts w:ascii="Times New Roman" w:eastAsia="仿宋_GB2312" w:hAnsi="Times New Roman"/>
          <w:color w:val="000000"/>
          <w:spacing w:val="-1"/>
          <w:sz w:val="32"/>
          <w:szCs w:val="32"/>
          <w:lang w:eastAsia="zh-CN"/>
        </w:rPr>
        <w:t xml:space="preserve"> </w:t>
      </w:r>
      <w:r>
        <w:rPr>
          <w:rFonts w:ascii="Times New Roman" w:eastAsia="仿宋_GB2312" w:hAnsi="Times New Roman" w:hint="eastAsia"/>
          <w:color w:val="000000"/>
          <w:spacing w:val="-1"/>
          <w:sz w:val="32"/>
          <w:szCs w:val="32"/>
          <w:lang w:eastAsia="zh-CN"/>
        </w:rPr>
        <w:t>罗跃嘉</w:t>
      </w:r>
      <w:r>
        <w:rPr>
          <w:rFonts w:ascii="Times New Roman" w:eastAsia="仿宋_GB2312" w:hAnsi="Times New Roman"/>
          <w:color w:val="000000"/>
          <w:spacing w:val="-1"/>
          <w:sz w:val="32"/>
          <w:szCs w:val="32"/>
          <w:lang w:eastAsia="zh-CN"/>
        </w:rPr>
        <w:t xml:space="preserve"> </w:t>
      </w:r>
      <w:r>
        <w:rPr>
          <w:rFonts w:ascii="Times New Roman" w:eastAsia="仿宋_GB2312" w:hAnsi="Times New Roman" w:hint="eastAsia"/>
          <w:color w:val="000000"/>
          <w:spacing w:val="-1"/>
          <w:sz w:val="32"/>
          <w:szCs w:val="32"/>
          <w:lang w:eastAsia="zh-CN"/>
        </w:rPr>
        <w:t>马原野</w:t>
      </w:r>
      <w:r>
        <w:rPr>
          <w:rFonts w:ascii="Times New Roman" w:eastAsia="仿宋_GB2312" w:hAnsi="Times New Roman"/>
          <w:color w:val="000000"/>
          <w:spacing w:val="-1"/>
          <w:sz w:val="32"/>
          <w:szCs w:val="32"/>
          <w:lang w:eastAsia="zh-CN"/>
        </w:rPr>
        <w:t xml:space="preserve"> </w:t>
      </w:r>
      <w:r>
        <w:rPr>
          <w:rFonts w:ascii="Times New Roman" w:eastAsia="仿宋_GB2312" w:hAnsi="Times New Roman" w:hint="eastAsia"/>
          <w:color w:val="000000"/>
          <w:spacing w:val="-1"/>
          <w:sz w:val="32"/>
          <w:szCs w:val="32"/>
          <w:lang w:eastAsia="zh-CN"/>
        </w:rPr>
        <w:t>毛</w:t>
      </w:r>
      <w:r>
        <w:rPr>
          <w:rFonts w:ascii="Times New Roman" w:eastAsia="仿宋_GB2312" w:hAnsi="Times New Roman"/>
          <w:color w:val="000000"/>
          <w:spacing w:val="-1"/>
          <w:sz w:val="32"/>
          <w:szCs w:val="32"/>
          <w:lang w:eastAsia="zh-CN"/>
        </w:rPr>
        <w:t xml:space="preserve">  </w:t>
      </w:r>
      <w:r>
        <w:rPr>
          <w:rFonts w:ascii="Times New Roman" w:eastAsia="仿宋_GB2312" w:hAnsi="Times New Roman" w:hint="eastAsia"/>
          <w:color w:val="000000"/>
          <w:spacing w:val="-1"/>
          <w:sz w:val="32"/>
          <w:szCs w:val="32"/>
          <w:lang w:eastAsia="zh-CN"/>
        </w:rPr>
        <w:t>颖</w:t>
      </w:r>
      <w:r>
        <w:rPr>
          <w:rFonts w:ascii="Times New Roman" w:eastAsia="仿宋_GB2312" w:hAnsi="Times New Roman"/>
          <w:color w:val="000000"/>
          <w:spacing w:val="-1"/>
          <w:sz w:val="32"/>
          <w:szCs w:val="32"/>
          <w:lang w:eastAsia="zh-CN"/>
        </w:rPr>
        <w:t xml:space="preserve"> </w:t>
      </w:r>
      <w:r>
        <w:rPr>
          <w:rFonts w:ascii="Times New Roman" w:eastAsia="仿宋_GB2312" w:hAnsi="Times New Roman" w:hint="eastAsia"/>
          <w:color w:val="000000"/>
          <w:spacing w:val="-1"/>
          <w:sz w:val="32"/>
          <w:szCs w:val="32"/>
          <w:lang w:eastAsia="zh-CN"/>
        </w:rPr>
        <w:t>彭丹涛</w:t>
      </w:r>
      <w:r>
        <w:rPr>
          <w:rFonts w:ascii="Times New Roman" w:eastAsia="仿宋_GB2312" w:hAnsi="Times New Roman"/>
          <w:color w:val="000000"/>
          <w:spacing w:val="-1"/>
          <w:sz w:val="32"/>
          <w:szCs w:val="32"/>
          <w:lang w:eastAsia="zh-CN"/>
        </w:rPr>
        <w:t xml:space="preserve"> </w:t>
      </w:r>
      <w:r>
        <w:rPr>
          <w:rFonts w:ascii="Times New Roman" w:eastAsia="仿宋_GB2312" w:hAnsi="Times New Roman" w:hint="eastAsia"/>
          <w:color w:val="000000"/>
          <w:spacing w:val="-1"/>
          <w:sz w:val="32"/>
          <w:szCs w:val="32"/>
          <w:lang w:eastAsia="zh-CN"/>
        </w:rPr>
        <w:t>时</w:t>
      </w:r>
      <w:r>
        <w:rPr>
          <w:rFonts w:ascii="Times New Roman" w:eastAsia="仿宋_GB2312" w:hAnsi="Times New Roman"/>
          <w:color w:val="000000"/>
          <w:spacing w:val="-1"/>
          <w:sz w:val="32"/>
          <w:szCs w:val="32"/>
          <w:lang w:eastAsia="zh-CN"/>
        </w:rPr>
        <w:t xml:space="preserve">  </w:t>
      </w:r>
      <w:r>
        <w:rPr>
          <w:rFonts w:ascii="Times New Roman" w:eastAsia="仿宋_GB2312" w:hAnsi="Times New Roman" w:hint="eastAsia"/>
          <w:color w:val="000000"/>
          <w:spacing w:val="-1"/>
          <w:sz w:val="32"/>
          <w:szCs w:val="32"/>
          <w:lang w:eastAsia="zh-CN"/>
        </w:rPr>
        <w:t>杰</w:t>
      </w:r>
      <w:r>
        <w:rPr>
          <w:rFonts w:ascii="Times New Roman" w:eastAsia="仿宋_GB2312" w:hAnsi="Times New Roman"/>
          <w:color w:val="000000"/>
          <w:spacing w:val="-1"/>
          <w:sz w:val="32"/>
          <w:szCs w:val="32"/>
          <w:lang w:eastAsia="zh-CN"/>
        </w:rPr>
        <w:t xml:space="preserve"> </w:t>
      </w:r>
      <w:r>
        <w:rPr>
          <w:rFonts w:ascii="Times New Roman" w:eastAsia="仿宋_GB2312" w:hAnsi="Times New Roman" w:hint="eastAsia"/>
          <w:color w:val="000000"/>
          <w:spacing w:val="-1"/>
          <w:sz w:val="32"/>
          <w:szCs w:val="32"/>
          <w:lang w:eastAsia="zh-CN"/>
        </w:rPr>
        <w:t>隋　洁</w:t>
      </w:r>
      <w:r>
        <w:rPr>
          <w:rFonts w:ascii="Times New Roman" w:eastAsia="仿宋_GB2312" w:hAnsi="Times New Roman"/>
          <w:color w:val="000000"/>
          <w:spacing w:val="-1"/>
          <w:sz w:val="32"/>
          <w:szCs w:val="32"/>
          <w:lang w:eastAsia="zh-CN"/>
        </w:rPr>
        <w:t xml:space="preserve"> </w:t>
      </w:r>
      <w:r>
        <w:rPr>
          <w:rFonts w:ascii="Times New Roman" w:eastAsia="仿宋_GB2312" w:hAnsi="Times New Roman" w:hint="eastAsia"/>
          <w:color w:val="000000"/>
          <w:spacing w:val="-1"/>
          <w:sz w:val="32"/>
          <w:szCs w:val="32"/>
          <w:lang w:eastAsia="zh-CN"/>
        </w:rPr>
        <w:t>隋　南</w:t>
      </w:r>
      <w:r>
        <w:rPr>
          <w:rFonts w:ascii="Times New Roman" w:eastAsia="仿宋_GB2312" w:hAnsi="Times New Roman"/>
          <w:color w:val="000000"/>
          <w:spacing w:val="-1"/>
          <w:sz w:val="32"/>
          <w:szCs w:val="32"/>
          <w:lang w:eastAsia="zh-CN"/>
        </w:rPr>
        <w:t xml:space="preserve"> </w:t>
      </w:r>
      <w:r>
        <w:rPr>
          <w:rFonts w:ascii="Times New Roman" w:eastAsia="仿宋_GB2312" w:hAnsi="Times New Roman" w:hint="eastAsia"/>
          <w:color w:val="000000"/>
          <w:spacing w:val="-1"/>
          <w:sz w:val="32"/>
          <w:szCs w:val="32"/>
          <w:lang w:eastAsia="zh-CN"/>
        </w:rPr>
        <w:t>孙兴怀</w:t>
      </w:r>
      <w:r>
        <w:rPr>
          <w:rFonts w:ascii="Times New Roman" w:eastAsia="仿宋_GB2312" w:hAnsi="Times New Roman"/>
          <w:color w:val="000000"/>
          <w:spacing w:val="-1"/>
          <w:sz w:val="32"/>
          <w:szCs w:val="32"/>
          <w:lang w:eastAsia="zh-CN"/>
        </w:rPr>
        <w:t xml:space="preserve"> </w:t>
      </w:r>
      <w:r>
        <w:rPr>
          <w:rFonts w:ascii="Times New Roman" w:eastAsia="仿宋_GB2312" w:hAnsi="Times New Roman" w:hint="eastAsia"/>
          <w:color w:val="000000"/>
          <w:spacing w:val="-1"/>
          <w:sz w:val="32"/>
          <w:szCs w:val="32"/>
          <w:lang w:eastAsia="zh-CN"/>
        </w:rPr>
        <w:t>谭力海</w:t>
      </w:r>
      <w:r>
        <w:rPr>
          <w:rFonts w:ascii="Times New Roman" w:eastAsia="仿宋_GB2312" w:hAnsi="Times New Roman"/>
          <w:color w:val="000000"/>
          <w:spacing w:val="-1"/>
          <w:sz w:val="32"/>
          <w:szCs w:val="32"/>
          <w:lang w:eastAsia="zh-CN"/>
        </w:rPr>
        <w:t xml:space="preserve"> </w:t>
      </w:r>
      <w:r>
        <w:rPr>
          <w:rFonts w:ascii="Times New Roman" w:eastAsia="仿宋_GB2312" w:hAnsi="Times New Roman" w:hint="eastAsia"/>
          <w:color w:val="000000"/>
          <w:spacing w:val="-1"/>
          <w:sz w:val="32"/>
          <w:szCs w:val="32"/>
          <w:lang w:eastAsia="zh-CN"/>
        </w:rPr>
        <w:t>唐向东</w:t>
      </w:r>
      <w:r>
        <w:rPr>
          <w:rFonts w:ascii="Times New Roman" w:eastAsia="仿宋_GB2312" w:hAnsi="Times New Roman"/>
          <w:color w:val="000000"/>
          <w:spacing w:val="-1"/>
          <w:sz w:val="32"/>
          <w:szCs w:val="32"/>
          <w:lang w:eastAsia="zh-CN"/>
        </w:rPr>
        <w:t xml:space="preserve"> </w:t>
      </w:r>
      <w:r>
        <w:rPr>
          <w:rFonts w:ascii="Times New Roman" w:eastAsia="仿宋_GB2312" w:hAnsi="Times New Roman" w:hint="eastAsia"/>
          <w:color w:val="000000"/>
          <w:spacing w:val="-1"/>
          <w:sz w:val="32"/>
          <w:szCs w:val="32"/>
          <w:lang w:eastAsia="zh-CN"/>
        </w:rPr>
        <w:t>田　梅</w:t>
      </w:r>
      <w:r>
        <w:rPr>
          <w:rFonts w:ascii="Times New Roman" w:eastAsia="仿宋_GB2312" w:hAnsi="Times New Roman"/>
          <w:color w:val="000000"/>
          <w:spacing w:val="-1"/>
          <w:sz w:val="32"/>
          <w:szCs w:val="32"/>
          <w:lang w:eastAsia="zh-CN"/>
        </w:rPr>
        <w:t xml:space="preserve"> </w:t>
      </w:r>
      <w:r>
        <w:rPr>
          <w:rFonts w:ascii="Times New Roman" w:eastAsia="仿宋_GB2312" w:hAnsi="Times New Roman" w:hint="eastAsia"/>
          <w:color w:val="000000"/>
          <w:spacing w:val="-1"/>
          <w:sz w:val="32"/>
          <w:szCs w:val="32"/>
          <w:lang w:eastAsia="zh-CN"/>
        </w:rPr>
        <w:t>汪　凯</w:t>
      </w:r>
      <w:r>
        <w:rPr>
          <w:rFonts w:ascii="Times New Roman" w:eastAsia="仿宋_GB2312" w:hAnsi="Times New Roman"/>
          <w:color w:val="000000"/>
          <w:spacing w:val="-1"/>
          <w:sz w:val="32"/>
          <w:szCs w:val="32"/>
          <w:lang w:eastAsia="zh-CN"/>
        </w:rPr>
        <w:t xml:space="preserve"> </w:t>
      </w:r>
      <w:r>
        <w:rPr>
          <w:rFonts w:ascii="Times New Roman" w:eastAsia="仿宋_GB2312" w:hAnsi="Times New Roman" w:hint="eastAsia"/>
          <w:color w:val="000000"/>
          <w:spacing w:val="-1"/>
          <w:sz w:val="32"/>
          <w:szCs w:val="32"/>
          <w:lang w:eastAsia="zh-CN"/>
        </w:rPr>
        <w:t>王宁利</w:t>
      </w:r>
      <w:r>
        <w:rPr>
          <w:rFonts w:ascii="Times New Roman" w:eastAsia="仿宋_GB2312" w:hAnsi="Times New Roman"/>
          <w:color w:val="000000"/>
          <w:spacing w:val="-1"/>
          <w:sz w:val="32"/>
          <w:szCs w:val="32"/>
          <w:lang w:eastAsia="zh-CN"/>
        </w:rPr>
        <w:t xml:space="preserve"> </w:t>
      </w:r>
      <w:r>
        <w:rPr>
          <w:rFonts w:ascii="Times New Roman" w:eastAsia="仿宋_GB2312" w:hAnsi="Times New Roman" w:hint="eastAsia"/>
          <w:color w:val="000000"/>
          <w:spacing w:val="-1"/>
          <w:sz w:val="32"/>
          <w:szCs w:val="32"/>
          <w:lang w:eastAsia="zh-CN"/>
        </w:rPr>
        <w:t>王伟民</w:t>
      </w:r>
      <w:r>
        <w:rPr>
          <w:rFonts w:ascii="Times New Roman" w:eastAsia="仿宋_GB2312" w:hAnsi="Times New Roman"/>
          <w:color w:val="000000"/>
          <w:spacing w:val="-1"/>
          <w:sz w:val="32"/>
          <w:szCs w:val="32"/>
          <w:lang w:eastAsia="zh-CN"/>
        </w:rPr>
        <w:t xml:space="preserve"> </w:t>
      </w:r>
      <w:r>
        <w:rPr>
          <w:rFonts w:ascii="Times New Roman" w:eastAsia="仿宋_GB2312" w:hAnsi="Times New Roman" w:hint="eastAsia"/>
          <w:color w:val="000000"/>
          <w:spacing w:val="-1"/>
          <w:sz w:val="32"/>
          <w:szCs w:val="32"/>
          <w:lang w:eastAsia="zh-CN"/>
        </w:rPr>
        <w:t>王拥军</w:t>
      </w:r>
      <w:r>
        <w:rPr>
          <w:rFonts w:ascii="Times New Roman" w:eastAsia="仿宋_GB2312" w:hAnsi="Times New Roman"/>
          <w:color w:val="000000"/>
          <w:spacing w:val="-1"/>
          <w:sz w:val="32"/>
          <w:szCs w:val="32"/>
          <w:lang w:eastAsia="zh-CN"/>
        </w:rPr>
        <w:t xml:space="preserve"> </w:t>
      </w:r>
      <w:r>
        <w:rPr>
          <w:rFonts w:ascii="Times New Roman" w:eastAsia="仿宋_GB2312" w:hAnsi="Times New Roman" w:hint="eastAsia"/>
          <w:color w:val="000000"/>
          <w:spacing w:val="-1"/>
          <w:sz w:val="32"/>
          <w:szCs w:val="32"/>
          <w:lang w:eastAsia="zh-CN"/>
        </w:rPr>
        <w:t>王玉平</w:t>
      </w:r>
      <w:r>
        <w:rPr>
          <w:rFonts w:ascii="Times New Roman" w:eastAsia="仿宋_GB2312" w:hAnsi="Times New Roman"/>
          <w:color w:val="000000"/>
          <w:spacing w:val="-1"/>
          <w:sz w:val="32"/>
          <w:szCs w:val="32"/>
          <w:lang w:eastAsia="zh-CN"/>
        </w:rPr>
        <w:t xml:space="preserve"> </w:t>
      </w:r>
      <w:r>
        <w:rPr>
          <w:rFonts w:ascii="Times New Roman" w:eastAsia="仿宋_GB2312" w:hAnsi="Times New Roman" w:hint="eastAsia"/>
          <w:color w:val="000000"/>
          <w:spacing w:val="-1"/>
          <w:sz w:val="32"/>
          <w:szCs w:val="32"/>
          <w:lang w:eastAsia="zh-CN"/>
        </w:rPr>
        <w:t>韦　钰</w:t>
      </w:r>
      <w:r>
        <w:rPr>
          <w:rFonts w:ascii="Times New Roman" w:eastAsia="仿宋_GB2312" w:hAnsi="Times New Roman"/>
          <w:color w:val="000000"/>
          <w:spacing w:val="-1"/>
          <w:sz w:val="32"/>
          <w:szCs w:val="32"/>
          <w:lang w:eastAsia="zh-CN"/>
        </w:rPr>
        <w:t xml:space="preserve"> </w:t>
      </w:r>
      <w:r>
        <w:rPr>
          <w:rFonts w:ascii="Times New Roman" w:eastAsia="仿宋_GB2312" w:hAnsi="Times New Roman" w:hint="eastAsia"/>
          <w:color w:val="000000"/>
          <w:spacing w:val="-1"/>
          <w:sz w:val="32"/>
          <w:szCs w:val="32"/>
          <w:lang w:eastAsia="zh-CN"/>
        </w:rPr>
        <w:t>翁旭初</w:t>
      </w:r>
      <w:r>
        <w:rPr>
          <w:rFonts w:ascii="Times New Roman" w:eastAsia="仿宋_GB2312" w:hAnsi="Times New Roman"/>
          <w:color w:val="000000"/>
          <w:spacing w:val="-1"/>
          <w:sz w:val="32"/>
          <w:szCs w:val="32"/>
          <w:lang w:eastAsia="zh-CN"/>
        </w:rPr>
        <w:t xml:space="preserve"> </w:t>
      </w:r>
      <w:r>
        <w:rPr>
          <w:rFonts w:ascii="Times New Roman" w:eastAsia="仿宋_GB2312" w:hAnsi="Times New Roman" w:hint="eastAsia"/>
          <w:color w:val="000000"/>
          <w:spacing w:val="-1"/>
          <w:sz w:val="32"/>
          <w:szCs w:val="32"/>
          <w:lang w:eastAsia="zh-CN"/>
        </w:rPr>
        <w:t>谢　鹏</w:t>
      </w:r>
      <w:r>
        <w:rPr>
          <w:rFonts w:ascii="Times New Roman" w:eastAsia="仿宋_GB2312" w:hAnsi="Times New Roman"/>
          <w:color w:val="000000"/>
          <w:spacing w:val="-1"/>
          <w:sz w:val="32"/>
          <w:szCs w:val="32"/>
          <w:lang w:eastAsia="zh-CN"/>
        </w:rPr>
        <w:t xml:space="preserve"> </w:t>
      </w:r>
      <w:r>
        <w:rPr>
          <w:rFonts w:ascii="Times New Roman" w:eastAsia="仿宋_GB2312" w:hAnsi="Times New Roman" w:hint="eastAsia"/>
          <w:color w:val="000000"/>
          <w:spacing w:val="-1"/>
          <w:sz w:val="32"/>
          <w:szCs w:val="32"/>
          <w:lang w:eastAsia="zh-CN"/>
        </w:rPr>
        <w:t>薛　天</w:t>
      </w:r>
      <w:r>
        <w:rPr>
          <w:rFonts w:ascii="Times New Roman" w:eastAsia="仿宋_GB2312" w:hAnsi="Times New Roman"/>
          <w:color w:val="000000"/>
          <w:spacing w:val="-1"/>
          <w:sz w:val="32"/>
          <w:szCs w:val="32"/>
          <w:lang w:eastAsia="zh-CN"/>
        </w:rPr>
        <w:t xml:space="preserve"> </w:t>
      </w:r>
      <w:r>
        <w:rPr>
          <w:rFonts w:ascii="Times New Roman" w:eastAsia="仿宋_GB2312" w:hAnsi="Times New Roman" w:hint="eastAsia"/>
          <w:color w:val="000000"/>
          <w:spacing w:val="-1"/>
          <w:sz w:val="32"/>
          <w:szCs w:val="32"/>
          <w:lang w:eastAsia="zh-CN"/>
        </w:rPr>
        <w:t>徐富强</w:t>
      </w:r>
      <w:r>
        <w:rPr>
          <w:rFonts w:ascii="Times New Roman" w:eastAsia="仿宋_GB2312" w:hAnsi="Times New Roman"/>
          <w:color w:val="000000"/>
          <w:spacing w:val="-1"/>
          <w:sz w:val="32"/>
          <w:szCs w:val="32"/>
          <w:lang w:eastAsia="zh-CN"/>
        </w:rPr>
        <w:t xml:space="preserve"> </w:t>
      </w:r>
      <w:r>
        <w:rPr>
          <w:rFonts w:ascii="Times New Roman" w:eastAsia="仿宋_GB2312" w:hAnsi="Times New Roman" w:hint="eastAsia"/>
          <w:color w:val="000000"/>
          <w:spacing w:val="-1"/>
          <w:sz w:val="32"/>
          <w:szCs w:val="32"/>
          <w:lang w:eastAsia="zh-CN"/>
        </w:rPr>
        <w:t>余新光</w:t>
      </w:r>
      <w:r>
        <w:rPr>
          <w:rFonts w:ascii="Times New Roman" w:eastAsia="仿宋_GB2312" w:hAnsi="Times New Roman"/>
          <w:color w:val="000000"/>
          <w:spacing w:val="-1"/>
          <w:sz w:val="32"/>
          <w:szCs w:val="32"/>
          <w:lang w:eastAsia="zh-CN"/>
        </w:rPr>
        <w:t xml:space="preserve"> </w:t>
      </w:r>
      <w:r>
        <w:rPr>
          <w:rFonts w:ascii="Times New Roman" w:eastAsia="仿宋_GB2312" w:hAnsi="Times New Roman" w:hint="eastAsia"/>
          <w:color w:val="000000"/>
          <w:spacing w:val="-1"/>
          <w:sz w:val="32"/>
          <w:szCs w:val="32"/>
          <w:lang w:eastAsia="zh-CN"/>
        </w:rPr>
        <w:t>张　岱</w:t>
      </w:r>
      <w:r>
        <w:rPr>
          <w:rFonts w:ascii="Times New Roman" w:eastAsia="仿宋_GB2312" w:hAnsi="Times New Roman"/>
          <w:color w:val="000000"/>
          <w:spacing w:val="-1"/>
          <w:sz w:val="32"/>
          <w:szCs w:val="32"/>
          <w:lang w:eastAsia="zh-CN"/>
        </w:rPr>
        <w:t xml:space="preserve"> </w:t>
      </w:r>
      <w:r>
        <w:rPr>
          <w:rFonts w:ascii="Times New Roman" w:eastAsia="仿宋_GB2312" w:hAnsi="Times New Roman" w:hint="eastAsia"/>
          <w:color w:val="000000"/>
          <w:spacing w:val="-1"/>
          <w:sz w:val="32"/>
          <w:szCs w:val="32"/>
          <w:lang w:eastAsia="zh-CN"/>
        </w:rPr>
        <w:t>张　熙</w:t>
      </w:r>
      <w:r>
        <w:rPr>
          <w:rFonts w:ascii="Times New Roman" w:eastAsia="仿宋_GB2312" w:hAnsi="Times New Roman"/>
          <w:color w:val="000000"/>
          <w:spacing w:val="-1"/>
          <w:sz w:val="32"/>
          <w:szCs w:val="32"/>
          <w:lang w:eastAsia="zh-CN"/>
        </w:rPr>
        <w:t xml:space="preserve"> </w:t>
      </w:r>
      <w:r>
        <w:rPr>
          <w:rFonts w:ascii="Times New Roman" w:eastAsia="仿宋_GB2312" w:hAnsi="Times New Roman" w:hint="eastAsia"/>
          <w:color w:val="000000"/>
          <w:spacing w:val="-1"/>
          <w:sz w:val="32"/>
          <w:szCs w:val="32"/>
          <w:lang w:eastAsia="zh-CN"/>
        </w:rPr>
        <w:t>张亚卓</w:t>
      </w:r>
      <w:r>
        <w:rPr>
          <w:rFonts w:ascii="Times New Roman" w:eastAsia="仿宋_GB2312" w:hAnsi="Times New Roman"/>
          <w:color w:val="000000"/>
          <w:spacing w:val="-1"/>
          <w:sz w:val="32"/>
          <w:szCs w:val="32"/>
          <w:lang w:eastAsia="zh-CN"/>
        </w:rPr>
        <w:t xml:space="preserve"> </w:t>
      </w:r>
      <w:r>
        <w:rPr>
          <w:rFonts w:ascii="Times New Roman" w:eastAsia="仿宋_GB2312" w:hAnsi="Times New Roman" w:hint="eastAsia"/>
          <w:color w:val="000000"/>
          <w:spacing w:val="-1"/>
          <w:sz w:val="32"/>
          <w:szCs w:val="32"/>
          <w:lang w:eastAsia="zh-CN"/>
        </w:rPr>
        <w:t>张志</w:t>
      </w:r>
      <w:r>
        <w:rPr>
          <w:rFonts w:ascii="微软雅黑" w:eastAsia="微软雅黑" w:hAnsi="微软雅黑" w:cs="微软雅黑" w:hint="eastAsia"/>
          <w:color w:val="000000"/>
          <w:spacing w:val="-1"/>
          <w:sz w:val="28"/>
          <w:szCs w:val="28"/>
          <w:lang w:eastAsia="zh-CN"/>
        </w:rPr>
        <w:t>珺</w:t>
      </w:r>
      <w:r>
        <w:rPr>
          <w:rFonts w:ascii="Times New Roman" w:eastAsia="仿宋_GB2312" w:hAnsi="Times New Roman"/>
          <w:color w:val="000000"/>
          <w:spacing w:val="-1"/>
          <w:sz w:val="32"/>
          <w:szCs w:val="32"/>
          <w:lang w:eastAsia="zh-CN"/>
        </w:rPr>
        <w:t xml:space="preserve"> </w:t>
      </w:r>
      <w:r>
        <w:rPr>
          <w:rFonts w:ascii="Times New Roman" w:eastAsia="仿宋_GB2312" w:hAnsi="Times New Roman" w:hint="eastAsia"/>
          <w:color w:val="000000"/>
          <w:spacing w:val="-1"/>
          <w:sz w:val="32"/>
          <w:szCs w:val="32"/>
          <w:lang w:eastAsia="zh-CN"/>
        </w:rPr>
        <w:t>赵国光</w:t>
      </w:r>
      <w:r>
        <w:rPr>
          <w:rFonts w:ascii="Times New Roman" w:eastAsia="仿宋_GB2312" w:hAnsi="Times New Roman"/>
          <w:color w:val="000000"/>
          <w:spacing w:val="-1"/>
          <w:sz w:val="32"/>
          <w:szCs w:val="32"/>
          <w:lang w:eastAsia="zh-CN"/>
        </w:rPr>
        <w:t xml:space="preserve"> </w:t>
      </w:r>
      <w:r>
        <w:rPr>
          <w:rFonts w:ascii="Times New Roman" w:eastAsia="仿宋_GB2312" w:hAnsi="Times New Roman" w:hint="eastAsia"/>
          <w:color w:val="000000"/>
          <w:spacing w:val="-1"/>
          <w:sz w:val="32"/>
          <w:szCs w:val="32"/>
          <w:lang w:eastAsia="zh-CN"/>
        </w:rPr>
        <w:t>赵继宗</w:t>
      </w:r>
      <w:r>
        <w:rPr>
          <w:rFonts w:ascii="Times New Roman" w:eastAsia="仿宋_GB2312" w:hAnsi="Times New Roman"/>
          <w:color w:val="000000"/>
          <w:spacing w:val="-1"/>
          <w:sz w:val="32"/>
          <w:szCs w:val="32"/>
          <w:lang w:eastAsia="zh-CN"/>
        </w:rPr>
        <w:t xml:space="preserve"> </w:t>
      </w:r>
      <w:r>
        <w:rPr>
          <w:rFonts w:ascii="Times New Roman" w:eastAsia="仿宋_GB2312" w:hAnsi="Times New Roman" w:hint="eastAsia"/>
          <w:color w:val="000000"/>
          <w:spacing w:val="-1"/>
          <w:sz w:val="32"/>
          <w:szCs w:val="32"/>
          <w:lang w:eastAsia="zh-CN"/>
        </w:rPr>
        <w:t>郑文明</w:t>
      </w:r>
      <w:r>
        <w:rPr>
          <w:rFonts w:ascii="Times New Roman" w:eastAsia="仿宋_GB2312" w:hAnsi="Times New Roman"/>
          <w:color w:val="000000"/>
          <w:spacing w:val="-1"/>
          <w:sz w:val="32"/>
          <w:szCs w:val="32"/>
          <w:lang w:eastAsia="zh-CN"/>
        </w:rPr>
        <w:t xml:space="preserve"> </w:t>
      </w:r>
      <w:r>
        <w:rPr>
          <w:rFonts w:ascii="Times New Roman" w:eastAsia="仿宋_GB2312" w:hAnsi="Times New Roman" w:hint="eastAsia"/>
          <w:color w:val="000000"/>
          <w:spacing w:val="-1"/>
          <w:sz w:val="32"/>
          <w:szCs w:val="32"/>
          <w:lang w:eastAsia="zh-CN"/>
        </w:rPr>
        <w:t>周　东</w:t>
      </w:r>
      <w:r>
        <w:rPr>
          <w:rFonts w:ascii="Times New Roman" w:eastAsia="仿宋_GB2312" w:hAnsi="Times New Roman"/>
          <w:color w:val="000000"/>
          <w:spacing w:val="-1"/>
          <w:sz w:val="32"/>
          <w:szCs w:val="32"/>
          <w:lang w:eastAsia="zh-CN"/>
        </w:rPr>
        <w:t xml:space="preserve"> </w:t>
      </w:r>
      <w:r>
        <w:rPr>
          <w:rFonts w:ascii="Times New Roman" w:eastAsia="仿宋_GB2312" w:hAnsi="Times New Roman" w:hint="eastAsia"/>
          <w:color w:val="000000"/>
          <w:spacing w:val="-1"/>
          <w:sz w:val="32"/>
          <w:szCs w:val="32"/>
          <w:lang w:eastAsia="zh-CN"/>
        </w:rPr>
        <w:t>周晓洪</w:t>
      </w:r>
      <w:r>
        <w:rPr>
          <w:rFonts w:ascii="Times New Roman" w:eastAsia="仿宋_GB2312" w:hAnsi="Times New Roman"/>
          <w:color w:val="000000"/>
          <w:spacing w:val="-1"/>
          <w:sz w:val="32"/>
          <w:szCs w:val="32"/>
          <w:lang w:eastAsia="zh-CN"/>
        </w:rPr>
        <w:t xml:space="preserve"> </w:t>
      </w:r>
      <w:r>
        <w:rPr>
          <w:rFonts w:ascii="Times New Roman" w:eastAsia="仿宋_GB2312" w:hAnsi="Times New Roman" w:hint="eastAsia"/>
          <w:color w:val="000000"/>
          <w:spacing w:val="-1"/>
          <w:sz w:val="32"/>
          <w:szCs w:val="32"/>
          <w:lang w:eastAsia="zh-CN"/>
        </w:rPr>
        <w:t>朱宏伟</w:t>
      </w:r>
    </w:p>
    <w:p w:rsidR="00E61C84" w:rsidRDefault="00E61C84">
      <w:pPr>
        <w:pStyle w:val="Normal0"/>
        <w:spacing w:before="0" w:after="0" w:line="360" w:lineRule="auto"/>
        <w:rPr>
          <w:rFonts w:ascii="黑体" w:eastAsia="黑体" w:hAnsi="黑体"/>
          <w:color w:val="000000"/>
          <w:sz w:val="32"/>
          <w:szCs w:val="32"/>
          <w:lang w:eastAsia="zh-CN"/>
        </w:rPr>
      </w:pPr>
      <w:r>
        <w:rPr>
          <w:rFonts w:ascii="黑体" w:eastAsia="黑体" w:hAnsi="黑体" w:hint="eastAsia"/>
          <w:color w:val="000000"/>
          <w:sz w:val="32"/>
          <w:szCs w:val="32"/>
          <w:lang w:eastAsia="zh-CN"/>
        </w:rPr>
        <w:t>承办单位</w:t>
      </w:r>
      <w:r>
        <w:rPr>
          <w:rFonts w:ascii="黑体" w:eastAsia="黑体" w:hAnsi="黑体" w:hint="eastAsia"/>
          <w:color w:val="000000"/>
          <w:spacing w:val="-9"/>
          <w:sz w:val="32"/>
          <w:szCs w:val="32"/>
          <w:lang w:eastAsia="zh-CN"/>
        </w:rPr>
        <w:t>：</w:t>
      </w:r>
      <w:r>
        <w:rPr>
          <w:rFonts w:ascii="黑体" w:eastAsia="黑体" w:hAnsi="黑体" w:hint="eastAsia"/>
          <w:color w:val="000000"/>
          <w:sz w:val="32"/>
          <w:szCs w:val="32"/>
          <w:lang w:eastAsia="zh-CN"/>
        </w:rPr>
        <w:t>杭州师范大学附属医院</w:t>
      </w:r>
    </w:p>
    <w:p w:rsidR="00E61C84" w:rsidRDefault="00E61C84">
      <w:pPr>
        <w:pStyle w:val="Normal0"/>
        <w:spacing w:before="0" w:after="0" w:line="360" w:lineRule="auto"/>
        <w:rPr>
          <w:rFonts w:ascii="Times New Roman" w:eastAsia="仿宋_GB2312" w:hAnsi="Times New Roman"/>
          <w:color w:val="000000"/>
          <w:sz w:val="32"/>
          <w:szCs w:val="32"/>
          <w:lang w:eastAsia="zh-CN"/>
        </w:rPr>
      </w:pPr>
      <w:r>
        <w:rPr>
          <w:rFonts w:ascii="黑体" w:eastAsia="黑体" w:hAnsi="黑体" w:hint="eastAsia"/>
          <w:color w:val="000000"/>
          <w:sz w:val="32"/>
          <w:szCs w:val="32"/>
          <w:lang w:eastAsia="zh-CN"/>
        </w:rPr>
        <w:t>组织委员会：</w:t>
      </w:r>
    </w:p>
    <w:p w:rsidR="00E61C84" w:rsidRDefault="00E61C84">
      <w:pPr>
        <w:pStyle w:val="Normal0"/>
        <w:spacing w:before="0" w:after="0" w:line="360" w:lineRule="auto"/>
        <w:rPr>
          <w:rFonts w:ascii="Times New Roman" w:eastAsia="仿宋_GB2312" w:hAnsi="Times New Roman"/>
          <w:b/>
          <w:bCs/>
          <w:color w:val="000000"/>
          <w:spacing w:val="-1"/>
          <w:sz w:val="32"/>
          <w:szCs w:val="32"/>
          <w:lang w:eastAsia="zh-CN"/>
        </w:rPr>
      </w:pPr>
      <w:r>
        <w:rPr>
          <w:rFonts w:ascii="Times New Roman" w:eastAsia="仿宋_GB2312" w:hAnsi="Times New Roman" w:hint="eastAsia"/>
          <w:b/>
          <w:bCs/>
          <w:color w:val="000000"/>
          <w:spacing w:val="-1"/>
          <w:sz w:val="32"/>
          <w:szCs w:val="32"/>
          <w:lang w:eastAsia="zh-CN"/>
        </w:rPr>
        <w:t>组织委员会主席：</w:t>
      </w:r>
      <w:r w:rsidRPr="008A03A4">
        <w:rPr>
          <w:rFonts w:ascii="Times New Roman" w:eastAsia="仿宋_GB2312" w:hAnsi="Times New Roman" w:hint="eastAsia"/>
          <w:color w:val="000000"/>
          <w:spacing w:val="-1"/>
          <w:sz w:val="32"/>
          <w:szCs w:val="32"/>
          <w:lang w:eastAsia="zh-CN"/>
        </w:rPr>
        <w:t>臧玉峰</w:t>
      </w:r>
    </w:p>
    <w:p w:rsidR="00E61C84" w:rsidRDefault="00E61C84">
      <w:pPr>
        <w:pStyle w:val="Normal0"/>
        <w:spacing w:before="0" w:after="0" w:line="360" w:lineRule="auto"/>
        <w:rPr>
          <w:rFonts w:ascii="Times New Roman" w:eastAsia="仿宋_GB2312" w:hAnsi="Times New Roman"/>
          <w:b/>
          <w:bCs/>
          <w:color w:val="000000"/>
          <w:spacing w:val="-1"/>
          <w:sz w:val="32"/>
          <w:szCs w:val="32"/>
          <w:lang w:eastAsia="zh-CN"/>
        </w:rPr>
      </w:pPr>
      <w:r>
        <w:rPr>
          <w:rFonts w:ascii="Times New Roman" w:eastAsia="仿宋_GB2312" w:hAnsi="Times New Roman" w:hint="eastAsia"/>
          <w:b/>
          <w:bCs/>
          <w:color w:val="000000"/>
          <w:spacing w:val="-1"/>
          <w:sz w:val="32"/>
          <w:szCs w:val="32"/>
          <w:lang w:eastAsia="zh-CN"/>
        </w:rPr>
        <w:t>组织委员会秘书：</w:t>
      </w:r>
      <w:r w:rsidRPr="008A03A4">
        <w:rPr>
          <w:rFonts w:ascii="Times New Roman" w:eastAsia="仿宋_GB2312" w:hAnsi="Times New Roman" w:hint="eastAsia"/>
          <w:color w:val="000000"/>
          <w:spacing w:val="-1"/>
          <w:sz w:val="32"/>
          <w:szCs w:val="32"/>
          <w:lang w:eastAsia="zh-CN"/>
        </w:rPr>
        <w:t>朱韵熙</w:t>
      </w:r>
    </w:p>
    <w:p w:rsidR="00E61C84" w:rsidRDefault="00E61C84">
      <w:pPr>
        <w:pStyle w:val="Normal0"/>
        <w:spacing w:before="0" w:after="0" w:line="360" w:lineRule="auto"/>
        <w:rPr>
          <w:rFonts w:ascii="Times New Roman" w:eastAsia="仿宋_GB2312" w:hAnsi="Times New Roman"/>
          <w:color w:val="000000"/>
          <w:sz w:val="32"/>
          <w:szCs w:val="32"/>
          <w:lang w:eastAsia="zh-CN"/>
        </w:rPr>
      </w:pPr>
      <w:r>
        <w:rPr>
          <w:rFonts w:ascii="Times New Roman" w:eastAsia="仿宋_GB2312" w:hAnsi="Times New Roman" w:hint="eastAsia"/>
          <w:b/>
          <w:bCs/>
          <w:color w:val="000000"/>
          <w:spacing w:val="-1"/>
          <w:sz w:val="32"/>
          <w:szCs w:val="32"/>
          <w:lang w:eastAsia="zh-CN"/>
        </w:rPr>
        <w:t>组织委员会委员</w:t>
      </w:r>
      <w:r>
        <w:rPr>
          <w:rFonts w:ascii="Times New Roman" w:eastAsia="仿宋_GB2312" w:hAnsi="Times New Roman" w:hint="eastAsia"/>
          <w:color w:val="000000"/>
          <w:spacing w:val="-1"/>
          <w:sz w:val="32"/>
          <w:szCs w:val="32"/>
          <w:lang w:eastAsia="zh-CN"/>
        </w:rPr>
        <w:t>（按姓名拼音排序）：</w:t>
      </w:r>
    </w:p>
    <w:p w:rsidR="00E61C84" w:rsidRDefault="00E61C84">
      <w:pPr>
        <w:pStyle w:val="Normal0"/>
        <w:spacing w:before="0" w:after="0" w:line="360" w:lineRule="auto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  <w:lang w:eastAsia="zh-CN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  <w:lang w:eastAsia="zh-CN"/>
        </w:rPr>
        <w:t>陈</w:t>
      </w:r>
      <w:r>
        <w:rPr>
          <w:rFonts w:ascii="Times New Roman" w:eastAsia="仿宋_GB2312" w:hAnsi="Times New Roman"/>
          <w:color w:val="000000"/>
          <w:sz w:val="32"/>
          <w:szCs w:val="32"/>
          <w:lang w:eastAsia="zh-CN"/>
        </w:rPr>
        <w:t xml:space="preserve">  </w:t>
      </w:r>
      <w:r>
        <w:rPr>
          <w:rFonts w:ascii="Times New Roman" w:eastAsia="仿宋_GB2312" w:hAnsi="Times New Roman" w:hint="eastAsia"/>
          <w:color w:val="000000"/>
          <w:sz w:val="32"/>
          <w:szCs w:val="32"/>
          <w:lang w:eastAsia="zh-CN"/>
        </w:rPr>
        <w:t>军</w:t>
      </w:r>
      <w:r>
        <w:rPr>
          <w:rFonts w:ascii="Times New Roman" w:eastAsia="仿宋_GB2312" w:hAnsi="Times New Roman"/>
          <w:color w:val="000000"/>
          <w:sz w:val="32"/>
          <w:szCs w:val="32"/>
          <w:lang w:eastAsia="zh-CN"/>
        </w:rPr>
        <w:t xml:space="preserve"> </w:t>
      </w:r>
      <w:r>
        <w:rPr>
          <w:rFonts w:ascii="Times New Roman" w:eastAsia="仿宋_GB2312" w:hAnsi="Times New Roman" w:hint="eastAsia"/>
          <w:color w:val="000000"/>
          <w:sz w:val="32"/>
          <w:szCs w:val="32"/>
          <w:lang w:eastAsia="zh-CN"/>
        </w:rPr>
        <w:t>程</w:t>
      </w:r>
      <w:r>
        <w:rPr>
          <w:rFonts w:ascii="Times New Roman" w:eastAsia="仿宋_GB2312" w:hAnsi="Times New Roman"/>
          <w:color w:val="000000"/>
          <w:sz w:val="32"/>
          <w:szCs w:val="32"/>
          <w:lang w:eastAsia="zh-CN"/>
        </w:rPr>
        <w:t xml:space="preserve">  </w:t>
      </w:r>
      <w:r>
        <w:rPr>
          <w:rFonts w:ascii="Times New Roman" w:eastAsia="仿宋_GB2312" w:hAnsi="Times New Roman" w:hint="eastAsia"/>
          <w:color w:val="000000"/>
          <w:sz w:val="32"/>
          <w:szCs w:val="32"/>
          <w:lang w:eastAsia="zh-CN"/>
        </w:rPr>
        <w:t>军</w:t>
      </w:r>
      <w:r>
        <w:rPr>
          <w:rFonts w:ascii="Times New Roman" w:eastAsia="仿宋_GB2312" w:hAnsi="Times New Roman"/>
          <w:color w:val="000000"/>
          <w:sz w:val="32"/>
          <w:szCs w:val="32"/>
          <w:lang w:eastAsia="zh-CN"/>
        </w:rPr>
        <w:t xml:space="preserve"> </w:t>
      </w:r>
      <w:r>
        <w:rPr>
          <w:rFonts w:ascii="Times New Roman" w:eastAsia="仿宋_GB2312" w:hAnsi="Times New Roman" w:hint="eastAsia"/>
          <w:color w:val="000000"/>
          <w:sz w:val="32"/>
          <w:szCs w:val="32"/>
          <w:lang w:eastAsia="zh-CN"/>
        </w:rPr>
        <w:t>董光恒</w:t>
      </w:r>
      <w:r>
        <w:rPr>
          <w:rFonts w:ascii="Times New Roman" w:eastAsia="仿宋_GB2312" w:hAnsi="Times New Roman"/>
          <w:color w:val="000000"/>
          <w:sz w:val="32"/>
          <w:szCs w:val="32"/>
          <w:lang w:eastAsia="zh-CN"/>
        </w:rPr>
        <w:t xml:space="preserve"> </w:t>
      </w:r>
      <w:r>
        <w:rPr>
          <w:rFonts w:ascii="Times New Roman" w:eastAsia="仿宋_GB2312" w:hAnsi="Times New Roman" w:hint="eastAsia"/>
          <w:color w:val="000000"/>
          <w:sz w:val="32"/>
          <w:szCs w:val="32"/>
          <w:lang w:eastAsia="zh-CN"/>
        </w:rPr>
        <w:t>胡治国</w:t>
      </w:r>
      <w:r>
        <w:rPr>
          <w:rFonts w:ascii="Times New Roman" w:eastAsia="仿宋_GB2312" w:hAnsi="Times New Roman"/>
          <w:color w:val="000000"/>
          <w:sz w:val="32"/>
          <w:szCs w:val="32"/>
          <w:lang w:eastAsia="zh-CN"/>
        </w:rPr>
        <w:t xml:space="preserve"> </w:t>
      </w:r>
      <w:r>
        <w:rPr>
          <w:rFonts w:ascii="Times New Roman" w:eastAsia="仿宋_GB2312" w:hAnsi="Times New Roman" w:hint="eastAsia"/>
          <w:color w:val="000000"/>
          <w:sz w:val="32"/>
          <w:szCs w:val="32"/>
          <w:lang w:eastAsia="zh-CN"/>
        </w:rPr>
        <w:t>卢晓东</w:t>
      </w:r>
      <w:r>
        <w:rPr>
          <w:rFonts w:ascii="Times New Roman" w:eastAsia="仿宋_GB2312" w:hAnsi="Times New Roman"/>
          <w:color w:val="000000"/>
          <w:sz w:val="32"/>
          <w:szCs w:val="32"/>
          <w:lang w:eastAsia="zh-CN"/>
        </w:rPr>
        <w:t xml:space="preserve"> </w:t>
      </w:r>
      <w:r>
        <w:rPr>
          <w:rFonts w:ascii="Times New Roman" w:eastAsia="仿宋_GB2312" w:hAnsi="Times New Roman" w:hint="eastAsia"/>
          <w:color w:val="000000"/>
          <w:sz w:val="32"/>
          <w:szCs w:val="32"/>
          <w:lang w:eastAsia="zh-CN"/>
        </w:rPr>
        <w:t>骆</w:t>
      </w:r>
      <w:r>
        <w:rPr>
          <w:rFonts w:ascii="Times New Roman" w:eastAsia="仿宋_GB2312" w:hAnsi="Times New Roman"/>
          <w:color w:val="000000"/>
          <w:sz w:val="32"/>
          <w:szCs w:val="32"/>
          <w:lang w:eastAsia="zh-CN"/>
        </w:rPr>
        <w:t xml:space="preserve">  </w:t>
      </w:r>
      <w:r>
        <w:rPr>
          <w:rFonts w:ascii="Times New Roman" w:eastAsia="仿宋_GB2312" w:hAnsi="Times New Roman" w:hint="eastAsia"/>
          <w:color w:val="000000"/>
          <w:sz w:val="32"/>
          <w:szCs w:val="32"/>
          <w:lang w:eastAsia="zh-CN"/>
        </w:rPr>
        <w:t>宏</w:t>
      </w:r>
      <w:r>
        <w:rPr>
          <w:rFonts w:ascii="Times New Roman" w:eastAsia="仿宋_GB2312" w:hAnsi="Times New Roman"/>
          <w:color w:val="000000"/>
          <w:sz w:val="32"/>
          <w:szCs w:val="32"/>
          <w:lang w:eastAsia="zh-CN"/>
        </w:rPr>
        <w:t xml:space="preserve"> </w:t>
      </w:r>
    </w:p>
    <w:p w:rsidR="00E61C84" w:rsidRDefault="00E61C84">
      <w:pPr>
        <w:pStyle w:val="Normal0"/>
        <w:spacing w:before="0" w:after="0" w:line="360" w:lineRule="auto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  <w:lang w:eastAsia="zh-CN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  <w:lang w:eastAsia="zh-CN"/>
        </w:rPr>
        <w:t>王宏潇</w:t>
      </w:r>
      <w:r>
        <w:rPr>
          <w:rFonts w:ascii="Times New Roman" w:eastAsia="仿宋_GB2312" w:hAnsi="Times New Roman"/>
          <w:color w:val="000000"/>
          <w:sz w:val="32"/>
          <w:szCs w:val="32"/>
          <w:lang w:eastAsia="zh-CN"/>
        </w:rPr>
        <w:t xml:space="preserve"> </w:t>
      </w:r>
      <w:r>
        <w:rPr>
          <w:rFonts w:ascii="Times New Roman" w:eastAsia="仿宋_GB2312" w:hAnsi="Times New Roman" w:hint="eastAsia"/>
          <w:color w:val="000000"/>
          <w:sz w:val="32"/>
          <w:szCs w:val="32"/>
          <w:lang w:eastAsia="zh-CN"/>
        </w:rPr>
        <w:t>王静华</w:t>
      </w:r>
      <w:r>
        <w:rPr>
          <w:rFonts w:ascii="Times New Roman" w:eastAsia="仿宋_GB2312" w:hAnsi="Times New Roman"/>
          <w:color w:val="000000"/>
          <w:sz w:val="32"/>
          <w:szCs w:val="32"/>
          <w:lang w:eastAsia="zh-CN"/>
        </w:rPr>
        <w:t xml:space="preserve"> </w:t>
      </w:r>
      <w:r>
        <w:rPr>
          <w:rFonts w:ascii="Times New Roman" w:eastAsia="仿宋_GB2312" w:hAnsi="Times New Roman" w:hint="eastAsia"/>
          <w:color w:val="000000"/>
          <w:sz w:val="32"/>
          <w:szCs w:val="32"/>
          <w:lang w:eastAsia="zh-CN"/>
        </w:rPr>
        <w:t>袁逖飞</w:t>
      </w:r>
      <w:r>
        <w:rPr>
          <w:rFonts w:ascii="Times New Roman" w:eastAsia="仿宋_GB2312" w:hAnsi="Times New Roman"/>
          <w:color w:val="000000"/>
          <w:sz w:val="32"/>
          <w:szCs w:val="32"/>
          <w:lang w:eastAsia="zh-CN"/>
        </w:rPr>
        <w:t xml:space="preserve"> </w:t>
      </w:r>
      <w:r>
        <w:rPr>
          <w:rFonts w:ascii="Times New Roman" w:eastAsia="仿宋_GB2312" w:hAnsi="Times New Roman" w:hint="eastAsia"/>
          <w:color w:val="000000"/>
          <w:sz w:val="32"/>
          <w:szCs w:val="32"/>
          <w:lang w:eastAsia="zh-CN"/>
        </w:rPr>
        <w:t>张</w:t>
      </w:r>
      <w:r>
        <w:rPr>
          <w:rFonts w:ascii="Times New Roman" w:eastAsia="仿宋_GB2312" w:hAnsi="Times New Roman"/>
          <w:color w:val="000000"/>
          <w:sz w:val="32"/>
          <w:szCs w:val="32"/>
          <w:lang w:eastAsia="zh-CN"/>
        </w:rPr>
        <w:t xml:space="preserve">  </w:t>
      </w:r>
      <w:r>
        <w:rPr>
          <w:rFonts w:ascii="Times New Roman" w:eastAsia="仿宋_GB2312" w:hAnsi="Times New Roman" w:hint="eastAsia"/>
          <w:color w:val="000000"/>
          <w:sz w:val="32"/>
          <w:szCs w:val="32"/>
          <w:lang w:eastAsia="zh-CN"/>
        </w:rPr>
        <w:t>行</w:t>
      </w:r>
    </w:p>
    <w:p w:rsidR="00E61C84" w:rsidRDefault="00E61C84" w:rsidP="002709C5">
      <w:pPr>
        <w:pStyle w:val="Normal0"/>
        <w:adjustRightInd w:val="0"/>
        <w:snapToGrid w:val="0"/>
        <w:spacing w:beforeLines="50" w:after="0" w:line="360" w:lineRule="auto"/>
        <w:jc w:val="left"/>
        <w:rPr>
          <w:rFonts w:ascii="黑体" w:eastAsia="黑体" w:hAnsi="黑体"/>
          <w:color w:val="000000"/>
          <w:sz w:val="32"/>
          <w:szCs w:val="32"/>
          <w:lang w:eastAsia="zh-CN"/>
        </w:rPr>
      </w:pPr>
      <w:r>
        <w:rPr>
          <w:rFonts w:ascii="黑体" w:eastAsia="黑体" w:hAnsi="黑体" w:hint="eastAsia"/>
          <w:color w:val="000000"/>
          <w:sz w:val="32"/>
          <w:szCs w:val="32"/>
          <w:lang w:eastAsia="zh-CN"/>
        </w:rPr>
        <w:t>会务组及联系方式：</w:t>
      </w:r>
    </w:p>
    <w:p w:rsidR="00E61C84" w:rsidRDefault="00E61C84">
      <w:pPr>
        <w:pStyle w:val="Normal0"/>
        <w:adjustRightInd w:val="0"/>
        <w:snapToGrid w:val="0"/>
        <w:spacing w:before="0" w:after="0" w:line="360" w:lineRule="auto"/>
        <w:ind w:leftChars="300" w:left="630"/>
        <w:jc w:val="left"/>
        <w:rPr>
          <w:rFonts w:ascii="Times New Roman" w:eastAsia="仿宋_GB2312" w:hAnsi="Times New Roman"/>
          <w:color w:val="000000"/>
          <w:sz w:val="32"/>
          <w:szCs w:val="32"/>
          <w:lang w:eastAsia="zh-CN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  <w:lang w:eastAsia="zh-CN"/>
        </w:rPr>
        <w:t>中国认知科学学会，周馨</w:t>
      </w:r>
      <w:r>
        <w:rPr>
          <w:rFonts w:ascii="Times New Roman" w:eastAsia="仿宋_GB2312" w:hAnsi="Times New Roman"/>
          <w:color w:val="000000"/>
          <w:sz w:val="32"/>
          <w:szCs w:val="32"/>
          <w:lang w:eastAsia="zh-CN"/>
        </w:rPr>
        <w:t xml:space="preserve"> 010-64861049</w:t>
      </w:r>
    </w:p>
    <w:p w:rsidR="00E61C84" w:rsidRDefault="00E61C84">
      <w:pPr>
        <w:pStyle w:val="Normal0"/>
        <w:adjustRightInd w:val="0"/>
        <w:snapToGrid w:val="0"/>
        <w:spacing w:before="0" w:after="0" w:line="360" w:lineRule="auto"/>
        <w:ind w:leftChars="300" w:left="630"/>
        <w:jc w:val="left"/>
        <w:rPr>
          <w:rFonts w:ascii="Times New Roman" w:eastAsia="仿宋_GB2312" w:hAnsi="Times New Roman"/>
          <w:color w:val="000000"/>
          <w:sz w:val="32"/>
          <w:szCs w:val="32"/>
          <w:lang w:eastAsia="zh-CN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  <w:lang w:eastAsia="zh-CN"/>
        </w:rPr>
        <w:t>杭州师范大学附属医院，朱韵熙，</w:t>
      </w:r>
      <w:r>
        <w:rPr>
          <w:rFonts w:ascii="Times New Roman" w:eastAsia="仿宋_GB2312" w:hAnsi="Times New Roman"/>
          <w:color w:val="000000"/>
          <w:sz w:val="32"/>
          <w:szCs w:val="32"/>
          <w:lang w:eastAsia="zh-CN"/>
        </w:rPr>
        <w:t>0571-88303506</w:t>
      </w:r>
    </w:p>
    <w:p w:rsidR="00E61C84" w:rsidRDefault="00E61C84">
      <w:pPr>
        <w:pStyle w:val="Normal0"/>
        <w:spacing w:before="0" w:after="0" w:line="360" w:lineRule="auto"/>
        <w:ind w:leftChars="300" w:left="630"/>
        <w:rPr>
          <w:rStyle w:val="Hyperlink"/>
          <w:rFonts w:ascii="Times New Roman" w:hAnsi="Times New Roman"/>
          <w:color w:val="auto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  <w:lang w:eastAsia="zh-CN"/>
        </w:rPr>
        <w:t>联系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邮箱：</w:t>
      </w:r>
      <w:hyperlink r:id="rId7" w:history="1">
        <w:r>
          <w:rPr>
            <w:rStyle w:val="Hyperlink"/>
            <w:rFonts w:ascii="Times New Roman" w:hAnsi="Times New Roman"/>
            <w:color w:val="auto"/>
            <w:sz w:val="32"/>
            <w:szCs w:val="32"/>
          </w:rPr>
          <w:t>bdtm20</w:t>
        </w:r>
        <w:r>
          <w:rPr>
            <w:rStyle w:val="Hyperlink"/>
            <w:rFonts w:ascii="Times New Roman" w:eastAsia="仿宋_GB2312" w:hAnsi="Times New Roman"/>
            <w:color w:val="auto"/>
            <w:sz w:val="32"/>
            <w:szCs w:val="32"/>
          </w:rPr>
          <w:t>20</w:t>
        </w:r>
        <w:r>
          <w:rPr>
            <w:rStyle w:val="Hyperlink"/>
            <w:rFonts w:ascii="Times New Roman" w:hAnsi="Times New Roman"/>
            <w:color w:val="auto"/>
            <w:sz w:val="32"/>
            <w:szCs w:val="32"/>
          </w:rPr>
          <w:t>@cogsci.org.cn</w:t>
        </w:r>
      </w:hyperlink>
    </w:p>
    <w:p w:rsidR="00E61C84" w:rsidRDefault="00E61C84">
      <w:pPr>
        <w:pStyle w:val="Normal0"/>
        <w:spacing w:before="0" w:after="0" w:line="360" w:lineRule="auto"/>
        <w:ind w:leftChars="300" w:left="630"/>
        <w:rPr>
          <w:rStyle w:val="Hyperlink"/>
          <w:rFonts w:ascii="Times New Roman" w:hAnsi="Times New Roman"/>
          <w:color w:val="auto"/>
          <w:sz w:val="32"/>
          <w:szCs w:val="32"/>
        </w:rPr>
      </w:pPr>
    </w:p>
    <w:p w:rsidR="00E61C84" w:rsidRDefault="00E61C84" w:rsidP="00A134CB">
      <w:pPr>
        <w:pStyle w:val="Normal0"/>
        <w:spacing w:before="0" w:after="0" w:line="560" w:lineRule="exact"/>
        <w:rPr>
          <w:rFonts w:ascii="Times New Roman" w:eastAsia="仿宋_GB2312" w:hAnsi="Times New Roman"/>
          <w:color w:val="000000"/>
          <w:sz w:val="32"/>
          <w:szCs w:val="32"/>
          <w:lang w:eastAsia="zh-CN"/>
        </w:rPr>
      </w:pPr>
    </w:p>
    <w:p w:rsidR="00E61C84" w:rsidRPr="008A03A4" w:rsidRDefault="00E61C84" w:rsidP="008A03A4">
      <w:pPr>
        <w:pStyle w:val="Normal0"/>
        <w:adjustRightInd w:val="0"/>
        <w:snapToGrid w:val="0"/>
        <w:spacing w:before="0" w:after="0" w:line="360" w:lineRule="auto"/>
        <w:jc w:val="left"/>
        <w:rPr>
          <w:rFonts w:ascii="Times New Roman" w:eastAsia="仿宋_GB2312" w:hAnsi="Times New Roman"/>
          <w:color w:val="000000"/>
          <w:sz w:val="32"/>
          <w:szCs w:val="32"/>
          <w:lang w:eastAsia="zh-CN"/>
        </w:rPr>
      </w:pPr>
      <w:r w:rsidRPr="008A03A4">
        <w:rPr>
          <w:rFonts w:ascii="Times New Roman" w:eastAsia="仿宋_GB2312" w:hAnsi="Times New Roman" w:hint="eastAsia"/>
          <w:color w:val="000000"/>
          <w:sz w:val="32"/>
          <w:szCs w:val="32"/>
          <w:lang w:eastAsia="zh-CN"/>
        </w:rPr>
        <w:t>附件：</w:t>
      </w:r>
      <w:r w:rsidRPr="008A03A4">
        <w:rPr>
          <w:rFonts w:ascii="Times New Roman" w:eastAsia="仿宋_GB2312" w:hAnsi="Times New Roman"/>
          <w:color w:val="000000"/>
          <w:sz w:val="32"/>
          <w:szCs w:val="32"/>
          <w:lang w:eastAsia="zh-CN"/>
        </w:rPr>
        <w:t>1.</w:t>
      </w:r>
      <w:r w:rsidRPr="008A03A4">
        <w:rPr>
          <w:rFonts w:ascii="Times New Roman" w:eastAsia="仿宋_GB2312" w:hAnsi="Times New Roman" w:hint="eastAsia"/>
          <w:color w:val="000000"/>
          <w:sz w:val="32"/>
          <w:szCs w:val="32"/>
          <w:lang w:eastAsia="zh-CN"/>
        </w:rPr>
        <w:t>专题研讨会申请提纲</w:t>
      </w:r>
    </w:p>
    <w:p w:rsidR="00E61C84" w:rsidRPr="008A03A4" w:rsidRDefault="00E61C84" w:rsidP="008A03A4">
      <w:pPr>
        <w:pStyle w:val="Normal0"/>
        <w:adjustRightInd w:val="0"/>
        <w:snapToGrid w:val="0"/>
        <w:spacing w:before="0" w:after="0" w:line="360" w:lineRule="auto"/>
        <w:ind w:leftChars="300" w:left="630"/>
        <w:jc w:val="left"/>
        <w:rPr>
          <w:rFonts w:ascii="Times New Roman" w:eastAsia="仿宋_GB2312" w:hAnsi="Times New Roman"/>
          <w:color w:val="000000"/>
          <w:sz w:val="32"/>
          <w:szCs w:val="32"/>
          <w:lang w:eastAsia="zh-CN"/>
        </w:rPr>
      </w:pPr>
      <w:r w:rsidRPr="008A03A4">
        <w:rPr>
          <w:rFonts w:ascii="Times New Roman" w:eastAsia="仿宋_GB2312" w:hAnsi="Times New Roman"/>
          <w:color w:val="000000"/>
          <w:sz w:val="32"/>
          <w:szCs w:val="32"/>
          <w:lang w:eastAsia="zh-CN"/>
        </w:rPr>
        <w:t xml:space="preserve">  2.</w:t>
      </w:r>
      <w:r w:rsidRPr="008A03A4">
        <w:rPr>
          <w:rFonts w:ascii="Times New Roman" w:eastAsia="仿宋_GB2312" w:hAnsi="Times New Roman" w:hint="eastAsia"/>
          <w:color w:val="000000"/>
          <w:sz w:val="32"/>
          <w:szCs w:val="32"/>
          <w:lang w:eastAsia="zh-CN"/>
        </w:rPr>
        <w:t>赞助招商函</w:t>
      </w:r>
    </w:p>
    <w:p w:rsidR="00E61C84" w:rsidRPr="00A134CB" w:rsidRDefault="00E61C84" w:rsidP="00A134CB">
      <w:pPr>
        <w:pStyle w:val="Normal0"/>
        <w:spacing w:before="0" w:after="0" w:line="360" w:lineRule="auto"/>
        <w:rPr>
          <w:rStyle w:val="Hyperlink"/>
          <w:rFonts w:ascii="Times New Roman" w:hAnsi="Times New Roman"/>
          <w:color w:val="auto"/>
          <w:sz w:val="28"/>
          <w:szCs w:val="28"/>
          <w:lang w:eastAsia="zh-CN"/>
        </w:rPr>
      </w:pPr>
    </w:p>
    <w:p w:rsidR="00E61C84" w:rsidRDefault="00E61C84" w:rsidP="00A134CB">
      <w:pPr>
        <w:pStyle w:val="Normal0"/>
        <w:spacing w:before="0" w:after="0" w:line="560" w:lineRule="exact"/>
        <w:rPr>
          <w:rFonts w:ascii="Times New Roman" w:eastAsia="仿宋_GB2312" w:hAnsi="Times New Roman"/>
          <w:color w:val="000000"/>
          <w:sz w:val="32"/>
          <w:szCs w:val="32"/>
          <w:lang w:eastAsia="zh-CN"/>
        </w:rPr>
      </w:pPr>
    </w:p>
    <w:p w:rsidR="00E61C84" w:rsidRDefault="00E61C84">
      <w:pPr>
        <w:pStyle w:val="Normal0"/>
        <w:spacing w:before="0" w:after="0" w:line="560" w:lineRule="exact"/>
        <w:ind w:firstLineChars="1650" w:firstLine="5280"/>
        <w:rPr>
          <w:rFonts w:ascii="Times New Roman" w:eastAsia="仿宋_GB2312" w:hAnsi="Times New Roman"/>
          <w:color w:val="000000"/>
          <w:sz w:val="32"/>
          <w:szCs w:val="32"/>
          <w:lang w:eastAsia="zh-CN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  <w:lang w:eastAsia="zh-CN"/>
        </w:rPr>
        <w:t>中国认知科学学会</w:t>
      </w:r>
    </w:p>
    <w:p w:rsidR="00E61C84" w:rsidRDefault="00E61C84">
      <w:pPr>
        <w:pStyle w:val="Normal0"/>
        <w:spacing w:before="0" w:after="0" w:line="560" w:lineRule="exact"/>
        <w:ind w:firstLineChars="1750" w:firstLine="5600"/>
        <w:rPr>
          <w:rFonts w:ascii="仿宋_GB2312" w:eastAsia="仿宋_GB2312" w:hAnsi="DULQHO+¡¤???" w:cs="DULQHO+¡¤???"/>
          <w:color w:val="000000"/>
          <w:sz w:val="32"/>
          <w:szCs w:val="32"/>
          <w:lang w:eastAsia="zh-CN"/>
        </w:rPr>
      </w:pPr>
      <w:r>
        <w:rPr>
          <w:rFonts w:ascii="Times New Roman" w:eastAsia="仿宋_GB2312" w:hAnsi="Times New Roman"/>
          <w:color w:val="000000"/>
          <w:sz w:val="32"/>
          <w:szCs w:val="32"/>
          <w:lang w:eastAsia="zh-CN"/>
        </w:rPr>
        <w:t>2020</w:t>
      </w:r>
      <w:r>
        <w:rPr>
          <w:rFonts w:ascii="Times New Roman" w:eastAsia="仿宋_GB2312" w:hAnsi="Times New Roman" w:hint="eastAsia"/>
          <w:color w:val="000000"/>
          <w:sz w:val="32"/>
          <w:szCs w:val="32"/>
          <w:lang w:eastAsia="zh-CN"/>
        </w:rPr>
        <w:t>年</w:t>
      </w:r>
      <w:r>
        <w:rPr>
          <w:rFonts w:ascii="Times New Roman" w:eastAsia="仿宋_GB2312" w:hAnsi="Times New Roman"/>
          <w:color w:val="000000"/>
          <w:sz w:val="32"/>
          <w:szCs w:val="32"/>
          <w:lang w:eastAsia="zh-CN"/>
        </w:rPr>
        <w:t>12</w:t>
      </w:r>
      <w:r>
        <w:rPr>
          <w:rFonts w:ascii="Times New Roman" w:eastAsia="仿宋_GB2312" w:hAnsi="Times New Roman" w:hint="eastAsia"/>
          <w:color w:val="000000"/>
          <w:sz w:val="32"/>
          <w:szCs w:val="32"/>
          <w:lang w:eastAsia="zh-CN"/>
        </w:rPr>
        <w:t>月</w:t>
      </w:r>
    </w:p>
    <w:p w:rsidR="00E61C84" w:rsidRDefault="00E61C84">
      <w:pPr>
        <w:widowControl/>
        <w:jc w:val="left"/>
      </w:pPr>
      <w:r>
        <w:br w:type="page"/>
      </w:r>
    </w:p>
    <w:p w:rsidR="00E61C84" w:rsidRPr="008A03A4" w:rsidRDefault="00E61C84">
      <w:pPr>
        <w:widowControl/>
        <w:jc w:val="left"/>
        <w:rPr>
          <w:rFonts w:ascii="仿宋_GB2312" w:eastAsia="仿宋_GB2312" w:hAnsi="黑体" w:cs="黑体"/>
          <w:sz w:val="32"/>
          <w:szCs w:val="32"/>
        </w:rPr>
      </w:pPr>
      <w:r w:rsidRPr="008A03A4">
        <w:rPr>
          <w:rFonts w:ascii="仿宋_GB2312" w:eastAsia="仿宋_GB2312" w:hAnsi="黑体" w:cs="黑体" w:hint="eastAsia"/>
          <w:sz w:val="32"/>
          <w:szCs w:val="32"/>
        </w:rPr>
        <w:t>附件</w:t>
      </w:r>
      <w:r w:rsidRPr="008A03A4">
        <w:rPr>
          <w:rFonts w:ascii="仿宋_GB2312" w:eastAsia="仿宋_GB2312" w:hAnsi="黑体" w:cs="黑体"/>
          <w:sz w:val="32"/>
          <w:szCs w:val="32"/>
        </w:rPr>
        <w:t>1</w:t>
      </w:r>
    </w:p>
    <w:p w:rsidR="00E61C84" w:rsidRDefault="00E61C84">
      <w:pPr>
        <w:widowControl/>
        <w:jc w:val="center"/>
        <w:rPr>
          <w:rFonts w:ascii="方正小标宋_GBK" w:eastAsia="方正小标宋_GBK" w:hAnsi="仿宋_GB2312"/>
          <w:b/>
          <w:bCs/>
          <w:sz w:val="36"/>
          <w:szCs w:val="36"/>
        </w:rPr>
      </w:pPr>
      <w:r>
        <w:rPr>
          <w:rFonts w:ascii="方正小标宋_GBK" w:eastAsia="方正小标宋_GBK" w:hAnsi="仿宋_GB2312" w:hint="eastAsia"/>
          <w:b/>
          <w:bCs/>
          <w:sz w:val="36"/>
          <w:szCs w:val="36"/>
        </w:rPr>
        <w:t>专题研讨会申请提纲</w:t>
      </w:r>
    </w:p>
    <w:p w:rsidR="00E61C84" w:rsidRDefault="00E61C84">
      <w:pPr>
        <w:widowControl/>
        <w:jc w:val="left"/>
        <w:rPr>
          <w:rFonts w:ascii="微软雅黑" w:eastAsia="微软雅黑" w:hAnsi="微软雅黑"/>
          <w:b/>
          <w:sz w:val="32"/>
          <w:szCs w:val="32"/>
        </w:rPr>
      </w:pPr>
    </w:p>
    <w:p w:rsidR="00E61C84" w:rsidRDefault="00E61C84">
      <w:pPr>
        <w:pStyle w:val="ListParagraph"/>
        <w:widowControl/>
        <w:numPr>
          <w:ilvl w:val="0"/>
          <w:numId w:val="1"/>
        </w:numPr>
        <w:ind w:firstLineChars="0"/>
        <w:jc w:val="lef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专题研讨会题目</w:t>
      </w:r>
    </w:p>
    <w:p w:rsidR="00E61C84" w:rsidRDefault="00E61C84">
      <w:pPr>
        <w:pStyle w:val="ListParagraph"/>
        <w:widowControl/>
        <w:ind w:left="720" w:firstLineChars="0" w:firstLine="0"/>
        <w:jc w:val="left"/>
        <w:rPr>
          <w:rFonts w:ascii="黑体" w:eastAsia="黑体" w:hAnsi="黑体"/>
          <w:bCs/>
          <w:sz w:val="32"/>
          <w:szCs w:val="32"/>
        </w:rPr>
      </w:pPr>
    </w:p>
    <w:p w:rsidR="00E61C84" w:rsidRDefault="00E61C84">
      <w:pPr>
        <w:widowControl/>
        <w:jc w:val="lef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二、组织者</w:t>
      </w:r>
    </w:p>
    <w:p w:rsidR="00E61C84" w:rsidRDefault="00E61C84">
      <w:pPr>
        <w:widowControl/>
        <w:ind w:leftChars="200" w:left="420"/>
        <w:jc w:val="left"/>
        <w:rPr>
          <w:rFonts w:ascii="仿宋_GB2312" w:eastAsia="仿宋_GB2312" w:hAnsi="仿宋_GB2312"/>
          <w:color w:val="000000"/>
          <w:sz w:val="32"/>
          <w:szCs w:val="32"/>
        </w:rPr>
      </w:pPr>
      <w:r>
        <w:rPr>
          <w:rFonts w:ascii="仿宋_GB2312" w:eastAsia="仿宋_GB2312" w:hAnsi="仿宋_GB2312"/>
          <w:color w:val="000000"/>
          <w:sz w:val="32"/>
          <w:szCs w:val="32"/>
        </w:rPr>
        <w:t>1.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临床医学领域组织者（姓名、单位）</w:t>
      </w:r>
    </w:p>
    <w:p w:rsidR="00E61C84" w:rsidRDefault="00E61C84">
      <w:pPr>
        <w:widowControl/>
        <w:ind w:leftChars="200" w:left="420"/>
        <w:jc w:val="left"/>
        <w:rPr>
          <w:rFonts w:ascii="仿宋_GB2312" w:eastAsia="仿宋_GB2312" w:hAnsi="仿宋_GB2312"/>
          <w:color w:val="000000"/>
          <w:sz w:val="32"/>
          <w:szCs w:val="32"/>
        </w:rPr>
      </w:pPr>
      <w:r>
        <w:rPr>
          <w:rFonts w:ascii="仿宋_GB2312" w:eastAsia="仿宋_GB2312" w:hAnsi="仿宋_GB2312"/>
          <w:color w:val="000000"/>
          <w:sz w:val="32"/>
          <w:szCs w:val="32"/>
        </w:rPr>
        <w:t>2.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认知科学基础研究领域组织者（姓名、单位）</w:t>
      </w:r>
    </w:p>
    <w:p w:rsidR="00E61C84" w:rsidRDefault="00E61C84">
      <w:pPr>
        <w:widowControl/>
        <w:ind w:leftChars="200" w:left="42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3</w:t>
      </w:r>
      <w:r>
        <w:rPr>
          <w:rFonts w:ascii="仿宋_GB2312" w:eastAsia="仿宋_GB2312" w:hAnsi="仿宋_GB2312" w:hint="eastAsia"/>
          <w:sz w:val="32"/>
          <w:szCs w:val="32"/>
        </w:rPr>
        <w:t>…</w:t>
      </w:r>
    </w:p>
    <w:p w:rsidR="00E61C84" w:rsidRDefault="00E61C84">
      <w:pPr>
        <w:widowControl/>
        <w:jc w:val="lef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三、第一阶段活动计划内容</w:t>
      </w:r>
      <w:r>
        <w:rPr>
          <w:rFonts w:ascii="Times New Roman" w:eastAsia="黑体" w:hAnsi="Times New Roman" w:hint="eastAsia"/>
          <w:bCs/>
          <w:sz w:val="32"/>
          <w:szCs w:val="32"/>
        </w:rPr>
        <w:t>（</w:t>
      </w:r>
      <w:r>
        <w:rPr>
          <w:rFonts w:ascii="Times New Roman" w:eastAsia="黑体" w:hAnsi="Times New Roman"/>
          <w:bCs/>
          <w:sz w:val="32"/>
          <w:szCs w:val="32"/>
        </w:rPr>
        <w:t>2021</w:t>
      </w:r>
      <w:r>
        <w:rPr>
          <w:rFonts w:ascii="Times New Roman" w:eastAsia="黑体" w:hAnsi="Times New Roman" w:hint="eastAsia"/>
          <w:bCs/>
          <w:sz w:val="32"/>
          <w:szCs w:val="32"/>
        </w:rPr>
        <w:t>年</w:t>
      </w:r>
      <w:r>
        <w:rPr>
          <w:rFonts w:ascii="Times New Roman" w:eastAsia="黑体" w:hAnsi="Times New Roman"/>
          <w:bCs/>
          <w:sz w:val="32"/>
          <w:szCs w:val="32"/>
        </w:rPr>
        <w:t>4</w:t>
      </w:r>
      <w:r>
        <w:rPr>
          <w:rFonts w:ascii="Times New Roman" w:eastAsia="黑体" w:hAnsi="Times New Roman" w:hint="eastAsia"/>
          <w:bCs/>
          <w:sz w:val="32"/>
          <w:szCs w:val="32"/>
        </w:rPr>
        <w:t>月前）</w:t>
      </w:r>
    </w:p>
    <w:p w:rsidR="00E61C84" w:rsidRDefault="00E61C84">
      <w:pPr>
        <w:ind w:firstLineChars="200" w:firstLine="640"/>
      </w:pPr>
      <w:r>
        <w:rPr>
          <w:rFonts w:ascii="仿宋_GB2312" w:eastAsia="仿宋_GB2312" w:hAnsi="仿宋_GB2312" w:cs="DULQHO+¡¤???" w:hint="eastAsia"/>
          <w:color w:val="000000"/>
          <w:sz w:val="32"/>
          <w:szCs w:val="32"/>
        </w:rPr>
        <w:t>可以是即将组织的系列学术研讨和科研合作活动计划，也可以是已开展的合作。</w:t>
      </w:r>
      <w:r>
        <w:br w:type="page"/>
      </w:r>
    </w:p>
    <w:p w:rsidR="00E61C84" w:rsidRPr="008A03A4" w:rsidRDefault="00E61C84">
      <w:pPr>
        <w:pStyle w:val="Normal0"/>
        <w:spacing w:line="560" w:lineRule="exact"/>
        <w:jc w:val="left"/>
        <w:rPr>
          <w:rFonts w:ascii="仿宋_GB2312" w:eastAsia="仿宋_GB2312" w:hAnsi="黑体" w:cs="黑体"/>
          <w:color w:val="000000"/>
          <w:spacing w:val="1"/>
          <w:sz w:val="32"/>
          <w:szCs w:val="32"/>
          <w:lang w:eastAsia="zh-CN"/>
        </w:rPr>
      </w:pPr>
      <w:r w:rsidRPr="008A03A4">
        <w:rPr>
          <w:rFonts w:ascii="仿宋_GB2312" w:eastAsia="仿宋_GB2312" w:hAnsi="黑体" w:cs="黑体" w:hint="eastAsia"/>
          <w:color w:val="000000"/>
          <w:sz w:val="32"/>
          <w:szCs w:val="32"/>
          <w:lang w:eastAsia="zh-CN"/>
        </w:rPr>
        <w:t>附件</w:t>
      </w:r>
      <w:r w:rsidRPr="008A03A4">
        <w:rPr>
          <w:rFonts w:ascii="仿宋_GB2312" w:eastAsia="仿宋_GB2312" w:hAnsi="黑体" w:cs="黑体"/>
          <w:color w:val="000000"/>
          <w:sz w:val="32"/>
          <w:szCs w:val="32"/>
          <w:lang w:eastAsia="zh-CN"/>
        </w:rPr>
        <w:t>2</w:t>
      </w:r>
    </w:p>
    <w:p w:rsidR="00E61C84" w:rsidRDefault="00E61C84">
      <w:pPr>
        <w:pStyle w:val="Normal0"/>
        <w:spacing w:line="500" w:lineRule="exact"/>
        <w:jc w:val="center"/>
        <w:rPr>
          <w:rFonts w:ascii="方正小标宋_GBK" w:eastAsia="方正小标宋_GBK" w:hAnsi="Times New Roman"/>
          <w:color w:val="000000"/>
          <w:spacing w:val="1"/>
          <w:sz w:val="36"/>
          <w:szCs w:val="36"/>
          <w:lang w:eastAsia="zh-CN"/>
        </w:rPr>
      </w:pPr>
      <w:r>
        <w:rPr>
          <w:rFonts w:ascii="宋体" w:hAnsi="宋体" w:cs="WVVGRW+??¨¬?"/>
          <w:color w:val="000000"/>
          <w:spacing w:val="1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Times New Roman" w:hint="eastAsia"/>
          <w:color w:val="000000"/>
          <w:spacing w:val="1"/>
          <w:sz w:val="36"/>
          <w:szCs w:val="36"/>
          <w:lang w:eastAsia="zh-CN"/>
        </w:rPr>
        <w:t>第四届认知科学和脑疾病转化医学大会</w:t>
      </w:r>
    </w:p>
    <w:p w:rsidR="00E61C84" w:rsidRDefault="00E61C84">
      <w:pPr>
        <w:pStyle w:val="Normal0"/>
        <w:spacing w:before="0" w:after="0" w:line="500" w:lineRule="exact"/>
        <w:jc w:val="center"/>
        <w:rPr>
          <w:rFonts w:ascii="Times New Roman" w:eastAsia="方正小标宋_GBK" w:hAnsi="Times New Roman"/>
          <w:color w:val="000000"/>
          <w:spacing w:val="1"/>
          <w:sz w:val="30"/>
          <w:szCs w:val="30"/>
          <w:lang w:eastAsia="zh-CN"/>
        </w:rPr>
      </w:pPr>
      <w:r>
        <w:rPr>
          <w:rFonts w:ascii="方正小标宋_GBK" w:eastAsia="方正小标宋_GBK" w:hAnsi="Times New Roman" w:hint="eastAsia"/>
          <w:color w:val="000000"/>
          <w:spacing w:val="1"/>
          <w:sz w:val="36"/>
          <w:szCs w:val="36"/>
          <w:lang w:eastAsia="zh-CN"/>
        </w:rPr>
        <w:t>赞助招商函</w:t>
      </w:r>
    </w:p>
    <w:p w:rsidR="00E61C84" w:rsidRDefault="00E61C84">
      <w:pPr>
        <w:pStyle w:val="Normal0"/>
        <w:spacing w:before="0" w:after="0" w:line="560" w:lineRule="exact"/>
        <w:jc w:val="center"/>
        <w:rPr>
          <w:rFonts w:ascii="方正小标宋_GBK" w:eastAsia="方正小标宋_GBK"/>
          <w:color w:val="000000"/>
          <w:sz w:val="44"/>
          <w:szCs w:val="44"/>
          <w:lang w:eastAsia="zh-CN"/>
        </w:rPr>
      </w:pPr>
    </w:p>
    <w:p w:rsidR="00E61C84" w:rsidRDefault="00E61C84">
      <w:pPr>
        <w:pStyle w:val="Default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大会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将通过为期半年的专题研讨会系列活动和最终的总结大会，为临床神经医学和认知科学的结合提供一个跨学科的交流合作平台。同时也为科研院所和医院与公司（企业）之间交流搭建平台，促进科研、临床与公司（企业）间建立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产学研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的密切合作。组织委员会诚邀国内外公司和企业参与本届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大会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的各项系列活动。</w:t>
      </w:r>
      <w:r>
        <w:rPr>
          <w:rFonts w:eastAsia="仿宋_GB2312"/>
          <w:sz w:val="32"/>
          <w:szCs w:val="32"/>
        </w:rPr>
        <w:t xml:space="preserve"> </w:t>
      </w:r>
    </w:p>
    <w:p w:rsidR="00E61C84" w:rsidRDefault="00E61C84" w:rsidP="002709C5">
      <w:pPr>
        <w:pStyle w:val="Default"/>
        <w:snapToGrid w:val="0"/>
        <w:spacing w:beforeLines="100" w:line="36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赞助标准：</w:t>
      </w:r>
      <w:r>
        <w:rPr>
          <w:rFonts w:ascii="黑体" w:eastAsia="黑体" w:hAnsi="黑体"/>
          <w:sz w:val="32"/>
          <w:szCs w:val="32"/>
        </w:rPr>
        <w:t xml:space="preserve"> </w:t>
      </w:r>
    </w:p>
    <w:p w:rsidR="00E61C84" w:rsidRDefault="00E61C84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金牌：</w:t>
      </w:r>
      <w:r>
        <w:rPr>
          <w:rFonts w:ascii="Times New Roman" w:eastAsia="仿宋_GB2312" w:hAnsi="Times New Roman"/>
          <w:sz w:val="32"/>
          <w:szCs w:val="32"/>
        </w:rPr>
        <w:t>30</w:t>
      </w:r>
      <w:r>
        <w:rPr>
          <w:rFonts w:ascii="Times New Roman" w:eastAsia="仿宋_GB2312" w:hAnsi="Times New Roman" w:hint="eastAsia"/>
          <w:sz w:val="32"/>
          <w:szCs w:val="32"/>
        </w:rPr>
        <w:t>万元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</w:t>
      </w:r>
      <w:r>
        <w:rPr>
          <w:rFonts w:ascii="Times New Roman" w:eastAsia="仿宋_GB2312" w:hAnsi="Times New Roman" w:hint="eastAsia"/>
          <w:sz w:val="32"/>
          <w:szCs w:val="32"/>
        </w:rPr>
        <w:t>银牌：</w:t>
      </w:r>
      <w:r>
        <w:rPr>
          <w:rFonts w:ascii="Times New Roman" w:eastAsia="仿宋_GB2312" w:hAnsi="Times New Roman"/>
          <w:sz w:val="32"/>
          <w:szCs w:val="32"/>
        </w:rPr>
        <w:t>20</w:t>
      </w:r>
      <w:r>
        <w:rPr>
          <w:rFonts w:ascii="Times New Roman" w:eastAsia="仿宋_GB2312" w:hAnsi="Times New Roman" w:hint="eastAsia"/>
          <w:sz w:val="32"/>
          <w:szCs w:val="32"/>
        </w:rPr>
        <w:t>万元</w:t>
      </w:r>
      <w:r>
        <w:rPr>
          <w:rFonts w:ascii="Times New Roman" w:eastAsia="仿宋_GB2312" w:hAnsi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/>
          <w:sz w:val="32"/>
          <w:szCs w:val="32"/>
        </w:rPr>
        <w:t></w:t>
      </w:r>
      <w:r>
        <w:rPr>
          <w:rFonts w:ascii="Times New Roman" w:eastAsia="仿宋_GB2312" w:hAnsi="Times New Roman" w:hint="eastAsia"/>
          <w:sz w:val="32"/>
          <w:szCs w:val="32"/>
        </w:rPr>
        <w:t>铜牌：</w:t>
      </w:r>
      <w:r>
        <w:rPr>
          <w:rFonts w:ascii="Times New Roman" w:eastAsia="仿宋_GB2312" w:hAnsi="Times New Roman"/>
          <w:sz w:val="32"/>
          <w:szCs w:val="32"/>
        </w:rPr>
        <w:t>10</w:t>
      </w:r>
      <w:r>
        <w:rPr>
          <w:rFonts w:ascii="Times New Roman" w:eastAsia="仿宋_GB2312" w:hAnsi="Times New Roman" w:hint="eastAsia"/>
          <w:sz w:val="32"/>
          <w:szCs w:val="32"/>
        </w:rPr>
        <w:t>万元</w:t>
      </w:r>
    </w:p>
    <w:p w:rsidR="00E61C84" w:rsidRDefault="00E61C84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赞助公司名称、</w:t>
      </w:r>
      <w:r>
        <w:rPr>
          <w:rFonts w:ascii="Times New Roman" w:eastAsia="仿宋_GB2312" w:hAnsi="Times New Roman"/>
          <w:sz w:val="32"/>
          <w:szCs w:val="32"/>
        </w:rPr>
        <w:t>LOGO</w:t>
      </w:r>
      <w:r>
        <w:rPr>
          <w:rFonts w:ascii="Times New Roman" w:eastAsia="仿宋_GB2312" w:hAnsi="Times New Roman" w:hint="eastAsia"/>
          <w:sz w:val="32"/>
          <w:szCs w:val="32"/>
        </w:rPr>
        <w:t>和简介将在“大会”总结会会场、“大会”网站、“大会”出版物上刊登。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E61C84" w:rsidRDefault="00E61C84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为金牌赞助商，提供总结会上</w:t>
      </w:r>
      <w:r>
        <w:rPr>
          <w:rFonts w:ascii="Times New Roman" w:eastAsia="仿宋_GB2312" w:hAnsi="Times New Roman"/>
          <w:sz w:val="32"/>
          <w:szCs w:val="32"/>
        </w:rPr>
        <w:t>30</w:t>
      </w:r>
      <w:r>
        <w:rPr>
          <w:rFonts w:ascii="Times New Roman" w:eastAsia="仿宋_GB2312" w:hAnsi="Times New Roman" w:hint="eastAsia"/>
          <w:sz w:val="32"/>
          <w:szCs w:val="32"/>
        </w:rPr>
        <w:t>分钟学术报告的机会。展位大小具体协商，免</w:t>
      </w:r>
      <w:r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位赞助商工作人员参会注册费。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E61C84" w:rsidRDefault="00E61C84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为银牌赞助商，提供总结会上</w:t>
      </w:r>
      <w:r>
        <w:rPr>
          <w:rFonts w:ascii="Times New Roman" w:eastAsia="仿宋_GB2312" w:hAnsi="Times New Roman"/>
          <w:sz w:val="32"/>
          <w:szCs w:val="32"/>
        </w:rPr>
        <w:t>15</w:t>
      </w:r>
      <w:r>
        <w:rPr>
          <w:rFonts w:ascii="Times New Roman" w:eastAsia="仿宋_GB2312" w:hAnsi="Times New Roman" w:hint="eastAsia"/>
          <w:sz w:val="32"/>
          <w:szCs w:val="32"/>
        </w:rPr>
        <w:t>分钟学术报告的机会；提供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个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米</w:t>
      </w:r>
      <w:r>
        <w:rPr>
          <w:rFonts w:ascii="Arial" w:eastAsia="仿宋_GB2312" w:hAnsi="Arial" w:cs="Arial"/>
          <w:sz w:val="32"/>
          <w:szCs w:val="32"/>
        </w:rPr>
        <w:t>×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米（</w:t>
      </w:r>
      <w:r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平方米</w:t>
      </w:r>
      <w:r>
        <w:rPr>
          <w:rFonts w:ascii="Times New Roman" w:eastAsia="仿宋_GB2312" w:hAnsi="Times New Roman"/>
          <w:sz w:val="32"/>
          <w:szCs w:val="32"/>
        </w:rPr>
        <w:t>/</w:t>
      </w:r>
      <w:r>
        <w:rPr>
          <w:rFonts w:ascii="Times New Roman" w:eastAsia="仿宋_GB2312" w:hAnsi="Times New Roman" w:hint="eastAsia"/>
          <w:sz w:val="32"/>
          <w:szCs w:val="32"/>
        </w:rPr>
        <w:t>个）展位，免</w:t>
      </w:r>
      <w:r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位赞助商人员参会的注册费。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E61C84" w:rsidRDefault="00E61C84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为铜牌赞助商，提供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个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米</w:t>
      </w:r>
      <w:r>
        <w:rPr>
          <w:rFonts w:ascii="Arial" w:eastAsia="仿宋_GB2312" w:hAnsi="Arial" w:cs="Arial"/>
          <w:sz w:val="32"/>
          <w:szCs w:val="32"/>
        </w:rPr>
        <w:t>×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米（</w:t>
      </w:r>
      <w:r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平方米</w:t>
      </w:r>
      <w:r>
        <w:rPr>
          <w:rFonts w:ascii="Times New Roman" w:eastAsia="仿宋_GB2312" w:hAnsi="Times New Roman"/>
          <w:sz w:val="32"/>
          <w:szCs w:val="32"/>
        </w:rPr>
        <w:t>/</w:t>
      </w:r>
      <w:r>
        <w:rPr>
          <w:rFonts w:ascii="Times New Roman" w:eastAsia="仿宋_GB2312" w:hAnsi="Times New Roman" w:hint="eastAsia"/>
          <w:sz w:val="32"/>
          <w:szCs w:val="32"/>
        </w:rPr>
        <w:t>个）展位，免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位赞助商人员参会的注册费。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E61C84" w:rsidRDefault="00E61C84" w:rsidP="002709C5">
      <w:pPr>
        <w:adjustRightInd w:val="0"/>
        <w:snapToGrid w:val="0"/>
        <w:spacing w:beforeLines="50"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入场时间</w:t>
      </w:r>
      <w:r>
        <w:rPr>
          <w:rFonts w:ascii="Times New Roman" w:eastAsia="仿宋_GB2312" w:hAnsi="Times New Roman" w:hint="eastAsia"/>
          <w:sz w:val="32"/>
          <w:szCs w:val="32"/>
        </w:rPr>
        <w:t>：</w:t>
      </w:r>
      <w:r>
        <w:rPr>
          <w:rFonts w:ascii="Times New Roman" w:eastAsia="仿宋_GB2312" w:hAnsi="Times New Roman"/>
          <w:sz w:val="32"/>
          <w:szCs w:val="32"/>
        </w:rPr>
        <w:t>2021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23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</w:p>
    <w:p w:rsidR="00E61C84" w:rsidRDefault="00E61C84">
      <w:pPr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展览时间</w:t>
      </w:r>
      <w:r>
        <w:rPr>
          <w:rFonts w:ascii="Times New Roman" w:eastAsia="仿宋_GB2312" w:hAnsi="Times New Roman" w:hint="eastAsia"/>
          <w:sz w:val="32"/>
          <w:szCs w:val="32"/>
        </w:rPr>
        <w:t>：</w:t>
      </w:r>
      <w:r>
        <w:rPr>
          <w:rFonts w:ascii="Times New Roman" w:eastAsia="仿宋_GB2312" w:hAnsi="Times New Roman"/>
          <w:sz w:val="32"/>
          <w:szCs w:val="32"/>
        </w:rPr>
        <w:t>2021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23-25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</w:p>
    <w:p w:rsidR="00E61C84" w:rsidRDefault="00E61C84">
      <w:pPr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付款方式</w:t>
      </w:r>
      <w:r>
        <w:rPr>
          <w:rFonts w:ascii="Times New Roman" w:eastAsia="仿宋_GB2312" w:hAnsi="Times New Roman" w:hint="eastAsia"/>
          <w:sz w:val="32"/>
          <w:szCs w:val="32"/>
        </w:rPr>
        <w:t>：（请写明认知科学与脑疾病赞助费）：</w:t>
      </w:r>
    </w:p>
    <w:p w:rsidR="00E61C84" w:rsidRDefault="00E61C84">
      <w:pPr>
        <w:spacing w:line="360" w:lineRule="auto"/>
        <w:ind w:leftChars="300" w:left="63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户名：中国认知科学学会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E61C84" w:rsidRDefault="00E61C84">
      <w:pPr>
        <w:spacing w:line="360" w:lineRule="auto"/>
        <w:ind w:leftChars="300" w:left="63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账号：</w:t>
      </w:r>
      <w:r>
        <w:rPr>
          <w:rFonts w:ascii="Times New Roman" w:eastAsia="仿宋_GB2312" w:hAnsi="Times New Roman"/>
          <w:sz w:val="32"/>
          <w:szCs w:val="32"/>
        </w:rPr>
        <w:t>0200006209200298074</w:t>
      </w:r>
    </w:p>
    <w:p w:rsidR="00E61C84" w:rsidRDefault="00E61C84">
      <w:pPr>
        <w:spacing w:line="360" w:lineRule="auto"/>
        <w:ind w:leftChars="300" w:left="63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开户行：工行北京东升路支行</w:t>
      </w:r>
    </w:p>
    <w:p w:rsidR="00E61C84" w:rsidRDefault="00E61C84" w:rsidP="002709C5">
      <w:pPr>
        <w:adjustRightInd w:val="0"/>
        <w:snapToGrid w:val="0"/>
        <w:spacing w:beforeLines="50" w:line="360" w:lineRule="auto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联系方式：</w:t>
      </w:r>
    </w:p>
    <w:p w:rsidR="00E61C84" w:rsidRDefault="00E61C84">
      <w:pPr>
        <w:pStyle w:val="Normal0"/>
        <w:adjustRightInd w:val="0"/>
        <w:snapToGrid w:val="0"/>
        <w:spacing w:before="0" w:after="0" w:line="360" w:lineRule="auto"/>
        <w:ind w:leftChars="300" w:left="630"/>
        <w:jc w:val="left"/>
        <w:rPr>
          <w:rFonts w:ascii="Times New Roman" w:eastAsia="仿宋_GB2312" w:hAnsi="Times New Roman"/>
          <w:color w:val="000000"/>
          <w:sz w:val="32"/>
          <w:szCs w:val="32"/>
          <w:lang w:eastAsia="zh-CN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  <w:lang w:eastAsia="zh-CN"/>
        </w:rPr>
        <w:t>中国认知科学学会，周馨</w:t>
      </w:r>
      <w:r>
        <w:rPr>
          <w:rFonts w:ascii="Times New Roman" w:eastAsia="仿宋_GB2312" w:hAnsi="Times New Roman"/>
          <w:color w:val="000000"/>
          <w:sz w:val="32"/>
          <w:szCs w:val="32"/>
          <w:lang w:eastAsia="zh-CN"/>
        </w:rPr>
        <w:t xml:space="preserve"> 010-64861049</w:t>
      </w:r>
    </w:p>
    <w:p w:rsidR="00E61C84" w:rsidRDefault="00E61C84">
      <w:pPr>
        <w:pStyle w:val="Normal0"/>
        <w:adjustRightInd w:val="0"/>
        <w:snapToGrid w:val="0"/>
        <w:spacing w:before="0" w:after="0" w:line="360" w:lineRule="auto"/>
        <w:ind w:leftChars="300" w:left="630"/>
        <w:rPr>
          <w:rFonts w:ascii="Times New Roman" w:eastAsia="仿宋_GB2312" w:hAnsi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hint="eastAsia"/>
          <w:sz w:val="32"/>
          <w:szCs w:val="32"/>
          <w:lang w:eastAsia="zh-CN"/>
        </w:rPr>
        <w:t>联系邮箱：</w:t>
      </w:r>
      <w:hyperlink r:id="rId8" w:history="1">
        <w:r>
          <w:rPr>
            <w:rStyle w:val="Hyperlink"/>
            <w:rFonts w:ascii="Times New Roman" w:eastAsia="仿宋_GB2312" w:hAnsi="Times New Roman"/>
            <w:color w:val="auto"/>
            <w:sz w:val="32"/>
            <w:szCs w:val="32"/>
            <w:lang w:eastAsia="zh-CN"/>
          </w:rPr>
          <w:t>sec@cogsci.org.cn</w:t>
        </w:r>
      </w:hyperlink>
    </w:p>
    <w:p w:rsidR="00E61C84" w:rsidRDefault="00E61C84">
      <w:pPr>
        <w:pStyle w:val="Normal0"/>
        <w:spacing w:before="0" w:after="0" w:line="560" w:lineRule="exact"/>
        <w:ind w:firstLineChars="1650" w:firstLine="5280"/>
        <w:rPr>
          <w:rFonts w:ascii="仿宋_GB2312" w:eastAsia="仿宋_GB2312" w:hAnsi="DULQHO+¡¤???" w:cs="DULQHO+¡¤???"/>
          <w:color w:val="000000"/>
          <w:sz w:val="32"/>
          <w:szCs w:val="32"/>
          <w:lang w:eastAsia="zh-CN"/>
        </w:rPr>
      </w:pPr>
    </w:p>
    <w:sectPr w:rsidR="00E61C84" w:rsidSect="001B382C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C84" w:rsidRDefault="00E61C84" w:rsidP="00A110EE">
      <w:r>
        <w:separator/>
      </w:r>
    </w:p>
  </w:endnote>
  <w:endnote w:type="continuationSeparator" w:id="0">
    <w:p w:rsidR="00E61C84" w:rsidRDefault="00E61C84" w:rsidP="00A110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WVVGRW+??¨¬?">
    <w:altName w:val="Segoe Print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DULQHO+¡¤???">
    <w:altName w:val="Leelawadee UI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C84" w:rsidRPr="008A03A4" w:rsidRDefault="00E61C84" w:rsidP="008A03A4">
    <w:pPr>
      <w:pStyle w:val="Footer"/>
      <w:jc w:val="right"/>
      <w:rPr>
        <w:sz w:val="21"/>
        <w:szCs w:val="21"/>
      </w:rPr>
    </w:pPr>
    <w:r>
      <w:t>-</w:t>
    </w:r>
    <w:r w:rsidRPr="008A03A4">
      <w:rPr>
        <w:sz w:val="21"/>
        <w:szCs w:val="21"/>
      </w:rPr>
      <w:fldChar w:fldCharType="begin"/>
    </w:r>
    <w:r w:rsidRPr="008A03A4">
      <w:rPr>
        <w:sz w:val="21"/>
        <w:szCs w:val="21"/>
      </w:rPr>
      <w:instrText>PAGE   \* MERGEFORMAT</w:instrText>
    </w:r>
    <w:r w:rsidRPr="008A03A4">
      <w:rPr>
        <w:sz w:val="21"/>
        <w:szCs w:val="21"/>
      </w:rPr>
      <w:fldChar w:fldCharType="separate"/>
    </w:r>
    <w:r w:rsidRPr="002709C5">
      <w:rPr>
        <w:noProof/>
        <w:sz w:val="21"/>
        <w:szCs w:val="21"/>
        <w:lang w:val="zh-CN"/>
      </w:rPr>
      <w:t>3</w:t>
    </w:r>
    <w:r w:rsidRPr="008A03A4">
      <w:rPr>
        <w:sz w:val="21"/>
        <w:szCs w:val="21"/>
      </w:rPr>
      <w:fldChar w:fldCharType="end"/>
    </w:r>
    <w:r>
      <w:rPr>
        <w:sz w:val="21"/>
        <w:szCs w:val="21"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C84" w:rsidRDefault="00E61C84" w:rsidP="00A110EE">
      <w:r>
        <w:separator/>
      </w:r>
    </w:p>
  </w:footnote>
  <w:footnote w:type="continuationSeparator" w:id="0">
    <w:p w:rsidR="00E61C84" w:rsidRDefault="00E61C84" w:rsidP="00A110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E0E86"/>
    <w:multiLevelType w:val="multilevel"/>
    <w:tmpl w:val="1E2E0E86"/>
    <w:lvl w:ilvl="0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387C"/>
    <w:rsid w:val="00025184"/>
    <w:rsid w:val="000A2B6A"/>
    <w:rsid w:val="000A384E"/>
    <w:rsid w:val="000D1294"/>
    <w:rsid w:val="00120EB4"/>
    <w:rsid w:val="00142BFB"/>
    <w:rsid w:val="00150065"/>
    <w:rsid w:val="001567F9"/>
    <w:rsid w:val="0019609E"/>
    <w:rsid w:val="001B08A6"/>
    <w:rsid w:val="001B382C"/>
    <w:rsid w:val="001C43ED"/>
    <w:rsid w:val="001E2A7E"/>
    <w:rsid w:val="00202D39"/>
    <w:rsid w:val="002077C1"/>
    <w:rsid w:val="00225C5D"/>
    <w:rsid w:val="00247B2D"/>
    <w:rsid w:val="002709C5"/>
    <w:rsid w:val="002D51D9"/>
    <w:rsid w:val="002F3D29"/>
    <w:rsid w:val="003118C2"/>
    <w:rsid w:val="00345370"/>
    <w:rsid w:val="00393B55"/>
    <w:rsid w:val="003C02C7"/>
    <w:rsid w:val="003D2383"/>
    <w:rsid w:val="003E2B8A"/>
    <w:rsid w:val="00401930"/>
    <w:rsid w:val="00401EAB"/>
    <w:rsid w:val="00464598"/>
    <w:rsid w:val="0049022C"/>
    <w:rsid w:val="004B156F"/>
    <w:rsid w:val="004B387C"/>
    <w:rsid w:val="004D5DD7"/>
    <w:rsid w:val="004E3949"/>
    <w:rsid w:val="004E5A72"/>
    <w:rsid w:val="0052169A"/>
    <w:rsid w:val="00551E14"/>
    <w:rsid w:val="005717C9"/>
    <w:rsid w:val="005A5499"/>
    <w:rsid w:val="005E58D9"/>
    <w:rsid w:val="0060628B"/>
    <w:rsid w:val="006172D2"/>
    <w:rsid w:val="006B3A62"/>
    <w:rsid w:val="00706DA4"/>
    <w:rsid w:val="00762767"/>
    <w:rsid w:val="0078022A"/>
    <w:rsid w:val="00796518"/>
    <w:rsid w:val="007E1F65"/>
    <w:rsid w:val="007F4172"/>
    <w:rsid w:val="00806239"/>
    <w:rsid w:val="00851712"/>
    <w:rsid w:val="008639BE"/>
    <w:rsid w:val="0087027F"/>
    <w:rsid w:val="00890E20"/>
    <w:rsid w:val="008A03A4"/>
    <w:rsid w:val="008B07A5"/>
    <w:rsid w:val="008B14A1"/>
    <w:rsid w:val="009A1018"/>
    <w:rsid w:val="009D2E3D"/>
    <w:rsid w:val="009D4AC9"/>
    <w:rsid w:val="009E43FC"/>
    <w:rsid w:val="00A110EE"/>
    <w:rsid w:val="00A134CB"/>
    <w:rsid w:val="00A220C7"/>
    <w:rsid w:val="00A2681D"/>
    <w:rsid w:val="00A32239"/>
    <w:rsid w:val="00A66174"/>
    <w:rsid w:val="00A7305D"/>
    <w:rsid w:val="00A757AD"/>
    <w:rsid w:val="00A91DBF"/>
    <w:rsid w:val="00AC1BD9"/>
    <w:rsid w:val="00AD1F13"/>
    <w:rsid w:val="00AD72E7"/>
    <w:rsid w:val="00AF3BAA"/>
    <w:rsid w:val="00B12B8F"/>
    <w:rsid w:val="00B15694"/>
    <w:rsid w:val="00B60282"/>
    <w:rsid w:val="00B6392A"/>
    <w:rsid w:val="00BA4049"/>
    <w:rsid w:val="00BE0421"/>
    <w:rsid w:val="00BE1C70"/>
    <w:rsid w:val="00BF37F4"/>
    <w:rsid w:val="00BF3FBB"/>
    <w:rsid w:val="00BF44ED"/>
    <w:rsid w:val="00C02248"/>
    <w:rsid w:val="00C25157"/>
    <w:rsid w:val="00C538EA"/>
    <w:rsid w:val="00C57489"/>
    <w:rsid w:val="00C67B8A"/>
    <w:rsid w:val="00C73776"/>
    <w:rsid w:val="00C743DC"/>
    <w:rsid w:val="00C823A5"/>
    <w:rsid w:val="00CD3CEE"/>
    <w:rsid w:val="00D074EA"/>
    <w:rsid w:val="00D14A24"/>
    <w:rsid w:val="00D167DB"/>
    <w:rsid w:val="00D613B2"/>
    <w:rsid w:val="00DC3F97"/>
    <w:rsid w:val="00E27AD8"/>
    <w:rsid w:val="00E37441"/>
    <w:rsid w:val="00E61C84"/>
    <w:rsid w:val="00EA3A5C"/>
    <w:rsid w:val="00F00668"/>
    <w:rsid w:val="00F03A77"/>
    <w:rsid w:val="00F161EF"/>
    <w:rsid w:val="00F50D39"/>
    <w:rsid w:val="00F854FB"/>
    <w:rsid w:val="00FA0129"/>
    <w:rsid w:val="00FB4B78"/>
    <w:rsid w:val="02936033"/>
    <w:rsid w:val="24F12E9C"/>
    <w:rsid w:val="2F6D4D8F"/>
    <w:rsid w:val="40C40106"/>
    <w:rsid w:val="443A2EAB"/>
    <w:rsid w:val="50C0001F"/>
    <w:rsid w:val="7465736C"/>
    <w:rsid w:val="7F5C0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82C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rsid w:val="001B382C"/>
    <w:pPr>
      <w:widowControl/>
      <w:jc w:val="left"/>
    </w:pPr>
    <w:rPr>
      <w:rFonts w:ascii="Times New Roman" w:hAnsi="Times New Roman"/>
      <w:kern w:val="0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B382C"/>
    <w:rPr>
      <w:rFonts w:ascii="Times New Roman" w:hAnsi="Times New Roman" w:cs="Times New Roman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B382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382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1B38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B382C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1B38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B382C"/>
    <w:rPr>
      <w:rFonts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B382C"/>
    <w:pPr>
      <w:widowControl w:val="0"/>
    </w:pPr>
    <w:rPr>
      <w:rFonts w:ascii="Calibri" w:hAnsi="Calibri"/>
      <w:b/>
      <w:bCs/>
      <w:kern w:val="2"/>
      <w:sz w:val="21"/>
      <w:szCs w:val="22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B382C"/>
    <w:rPr>
      <w:b/>
      <w:bCs/>
    </w:rPr>
  </w:style>
  <w:style w:type="table" w:styleId="TableGrid">
    <w:name w:val="Table Grid"/>
    <w:basedOn w:val="TableNormal"/>
    <w:uiPriority w:val="99"/>
    <w:rsid w:val="001B382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1B382C"/>
    <w:rPr>
      <w:rFonts w:cs="Times New Roman"/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rsid w:val="001B382C"/>
    <w:rPr>
      <w:rFonts w:cs="Times New Roman"/>
      <w:sz w:val="21"/>
      <w:szCs w:val="21"/>
    </w:rPr>
  </w:style>
  <w:style w:type="paragraph" w:customStyle="1" w:styleId="Normal0">
    <w:name w:val="Normal_0"/>
    <w:uiPriority w:val="99"/>
    <w:rsid w:val="001B382C"/>
    <w:pPr>
      <w:spacing w:before="120" w:after="240"/>
      <w:jc w:val="both"/>
    </w:pPr>
    <w:rPr>
      <w:kern w:val="0"/>
      <w:sz w:val="22"/>
      <w:lang w:eastAsia="en-US"/>
    </w:rPr>
  </w:style>
  <w:style w:type="paragraph" w:customStyle="1" w:styleId="Default">
    <w:name w:val="Default"/>
    <w:uiPriority w:val="99"/>
    <w:rsid w:val="001B382C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99"/>
    <w:qFormat/>
    <w:rsid w:val="001B382C"/>
    <w:pPr>
      <w:ind w:firstLineChars="200" w:firstLine="420"/>
    </w:pPr>
  </w:style>
  <w:style w:type="character" w:customStyle="1" w:styleId="1">
    <w:name w:val="未处理的提及1"/>
    <w:basedOn w:val="DefaultParagraphFont"/>
    <w:uiPriority w:val="99"/>
    <w:semiHidden/>
    <w:rsid w:val="001B382C"/>
    <w:rPr>
      <w:rFonts w:cs="Times New Roman"/>
      <w:color w:val="605E5C"/>
      <w:shd w:val="clear" w:color="auto" w:fill="E1DFDD"/>
    </w:rPr>
  </w:style>
  <w:style w:type="paragraph" w:customStyle="1" w:styleId="10">
    <w:name w:val="修订1"/>
    <w:hidden/>
    <w:uiPriority w:val="99"/>
    <w:semiHidden/>
    <w:rsid w:val="001B38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@cogsci.org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dtm2020@cogsci.org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6</Pages>
  <Words>288</Words>
  <Characters>1648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中国认知科学学会</dc:title>
  <dc:subject/>
  <dc:creator>ZANG Yu-Feng</dc:creator>
  <cp:keywords/>
  <dc:description/>
  <cp:lastModifiedBy>jluo</cp:lastModifiedBy>
  <cp:revision>2</cp:revision>
  <cp:lastPrinted>2020-12-28T06:19:00Z</cp:lastPrinted>
  <dcterms:created xsi:type="dcterms:W3CDTF">2020-12-30T01:12:00Z</dcterms:created>
  <dcterms:modified xsi:type="dcterms:W3CDTF">2020-12-30T01:12:00Z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